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971C1" w14:textId="77777777" w:rsidR="006A7B1D" w:rsidRPr="00752D7D" w:rsidRDefault="006A7B1D">
      <w:pPr>
        <w:rPr>
          <w:b/>
          <w:i/>
          <w:sz w:val="24"/>
          <w:szCs w:val="24"/>
        </w:rPr>
      </w:pPr>
    </w:p>
    <w:p w14:paraId="3A0DF1F9" w14:textId="2AA74E9C" w:rsidR="001B2E9C" w:rsidRPr="00752D7D" w:rsidRDefault="0032744D" w:rsidP="0032744D">
      <w:pPr>
        <w:tabs>
          <w:tab w:val="center" w:pos="7852"/>
          <w:tab w:val="left" w:pos="13295"/>
        </w:tabs>
        <w:spacing w:after="0" w:line="240" w:lineRule="auto"/>
        <w:rPr>
          <w:b/>
          <w:sz w:val="24"/>
          <w:szCs w:val="24"/>
        </w:rPr>
      </w:pPr>
      <w:r>
        <w:rPr>
          <w:b/>
          <w:sz w:val="24"/>
          <w:szCs w:val="24"/>
        </w:rPr>
        <w:tab/>
      </w:r>
      <w:r w:rsidR="001B2E9C" w:rsidRPr="00752D7D">
        <w:rPr>
          <w:b/>
          <w:sz w:val="24"/>
          <w:szCs w:val="24"/>
        </w:rPr>
        <w:t>FIŞĂ DE EVALUARE PENTRU</w:t>
      </w:r>
      <w:r w:rsidR="00CD3F75" w:rsidRPr="00752D7D">
        <w:rPr>
          <w:b/>
          <w:sz w:val="24"/>
          <w:szCs w:val="24"/>
        </w:rPr>
        <w:t xml:space="preserve"> ACORDARE GRADAŢIE DE MERIT 20</w:t>
      </w:r>
      <w:r w:rsidR="00444280">
        <w:rPr>
          <w:b/>
          <w:sz w:val="24"/>
          <w:szCs w:val="24"/>
        </w:rPr>
        <w:t>2</w:t>
      </w:r>
      <w:r w:rsidR="00B1313C">
        <w:rPr>
          <w:b/>
          <w:sz w:val="24"/>
          <w:szCs w:val="24"/>
        </w:rPr>
        <w:t>1</w:t>
      </w:r>
      <w:r>
        <w:rPr>
          <w:b/>
          <w:sz w:val="24"/>
          <w:szCs w:val="24"/>
        </w:rPr>
        <w:tab/>
      </w:r>
    </w:p>
    <w:p w14:paraId="4408B6C6" w14:textId="41F39EAE" w:rsidR="001B2E9C" w:rsidRPr="00752D7D" w:rsidRDefault="00382837" w:rsidP="006A7B1D">
      <w:pPr>
        <w:spacing w:after="0" w:line="240" w:lineRule="auto"/>
        <w:jc w:val="center"/>
        <w:rPr>
          <w:sz w:val="24"/>
          <w:szCs w:val="24"/>
        </w:rPr>
      </w:pPr>
      <w:r>
        <w:rPr>
          <w:b/>
          <w:sz w:val="24"/>
          <w:szCs w:val="24"/>
        </w:rPr>
        <w:t>ADMINISTRATOR FINANCIAR</w:t>
      </w:r>
    </w:p>
    <w:tbl>
      <w:tblPr>
        <w:tblStyle w:val="TableGrid"/>
        <w:tblW w:w="0" w:type="auto"/>
        <w:tblLook w:val="04A0" w:firstRow="1" w:lastRow="0" w:firstColumn="1" w:lastColumn="0" w:noHBand="0" w:noVBand="1"/>
      </w:tblPr>
      <w:tblGrid>
        <w:gridCol w:w="7847"/>
        <w:gridCol w:w="7847"/>
      </w:tblGrid>
      <w:tr w:rsidR="001B2E9C" w:rsidRPr="00752D7D" w14:paraId="0619FEAB" w14:textId="77777777" w:rsidTr="001B2E9C">
        <w:tc>
          <w:tcPr>
            <w:tcW w:w="7847" w:type="dxa"/>
          </w:tcPr>
          <w:p w14:paraId="1D589130" w14:textId="77777777" w:rsidR="001B2E9C" w:rsidRPr="00752D7D" w:rsidRDefault="001B2E9C" w:rsidP="006A7B1D">
            <w:pPr>
              <w:rPr>
                <w:b/>
                <w:sz w:val="24"/>
                <w:szCs w:val="24"/>
              </w:rPr>
            </w:pPr>
            <w:r w:rsidRPr="00752D7D">
              <w:rPr>
                <w:b/>
                <w:sz w:val="24"/>
                <w:szCs w:val="24"/>
              </w:rPr>
              <w:t>NUMELE SI PRENUMELE</w:t>
            </w:r>
          </w:p>
        </w:tc>
        <w:tc>
          <w:tcPr>
            <w:tcW w:w="7847" w:type="dxa"/>
          </w:tcPr>
          <w:p w14:paraId="69C6AE4F" w14:textId="77777777" w:rsidR="001B2E9C" w:rsidRPr="00752D7D" w:rsidRDefault="001B2E9C" w:rsidP="001B2E9C">
            <w:pPr>
              <w:jc w:val="center"/>
              <w:rPr>
                <w:sz w:val="24"/>
                <w:szCs w:val="24"/>
              </w:rPr>
            </w:pPr>
          </w:p>
        </w:tc>
      </w:tr>
      <w:tr w:rsidR="001B2E9C" w:rsidRPr="00752D7D" w14:paraId="52856D96" w14:textId="77777777" w:rsidTr="001B2E9C">
        <w:tc>
          <w:tcPr>
            <w:tcW w:w="7847" w:type="dxa"/>
          </w:tcPr>
          <w:p w14:paraId="2E4BA42A" w14:textId="77777777" w:rsidR="001B2E9C" w:rsidRPr="00752D7D" w:rsidRDefault="001B2E9C" w:rsidP="006A7B1D">
            <w:pPr>
              <w:rPr>
                <w:b/>
                <w:sz w:val="24"/>
                <w:szCs w:val="24"/>
              </w:rPr>
            </w:pPr>
            <w:r w:rsidRPr="00752D7D">
              <w:rPr>
                <w:b/>
                <w:sz w:val="24"/>
                <w:szCs w:val="24"/>
              </w:rPr>
              <w:t>UNITATEA DE ÎNVĂŢĂMÂNT</w:t>
            </w:r>
          </w:p>
        </w:tc>
        <w:tc>
          <w:tcPr>
            <w:tcW w:w="7847" w:type="dxa"/>
          </w:tcPr>
          <w:p w14:paraId="26E5A205" w14:textId="77777777" w:rsidR="001B2E9C" w:rsidRPr="00752D7D" w:rsidRDefault="001B2E9C" w:rsidP="001B2E9C">
            <w:pPr>
              <w:jc w:val="center"/>
              <w:rPr>
                <w:sz w:val="24"/>
                <w:szCs w:val="24"/>
              </w:rPr>
            </w:pPr>
          </w:p>
        </w:tc>
      </w:tr>
      <w:tr w:rsidR="001B2E9C" w:rsidRPr="00752D7D" w14:paraId="5D765D75" w14:textId="77777777" w:rsidTr="001B2E9C">
        <w:tc>
          <w:tcPr>
            <w:tcW w:w="7847" w:type="dxa"/>
          </w:tcPr>
          <w:p w14:paraId="63C9F02D" w14:textId="77777777" w:rsidR="001B2E9C" w:rsidRPr="00752D7D" w:rsidRDefault="001B2E9C" w:rsidP="006A7B1D">
            <w:pPr>
              <w:rPr>
                <w:b/>
                <w:sz w:val="24"/>
                <w:szCs w:val="24"/>
              </w:rPr>
            </w:pPr>
            <w:r w:rsidRPr="00752D7D">
              <w:rPr>
                <w:b/>
                <w:sz w:val="24"/>
                <w:szCs w:val="24"/>
              </w:rPr>
              <w:t>FUNCŢIA</w:t>
            </w:r>
          </w:p>
        </w:tc>
        <w:tc>
          <w:tcPr>
            <w:tcW w:w="7847" w:type="dxa"/>
          </w:tcPr>
          <w:p w14:paraId="550FE2A3" w14:textId="77777777" w:rsidR="001B2E9C" w:rsidRPr="00752D7D" w:rsidRDefault="001B2E9C" w:rsidP="001B2E9C">
            <w:pPr>
              <w:jc w:val="center"/>
              <w:rPr>
                <w:sz w:val="24"/>
                <w:szCs w:val="24"/>
              </w:rPr>
            </w:pPr>
          </w:p>
        </w:tc>
      </w:tr>
      <w:tr w:rsidR="001B2E9C" w:rsidRPr="00752D7D" w14:paraId="2D8B0724" w14:textId="77777777" w:rsidTr="001B2E9C">
        <w:tc>
          <w:tcPr>
            <w:tcW w:w="7847" w:type="dxa"/>
          </w:tcPr>
          <w:p w14:paraId="20EC2DF8" w14:textId="77777777" w:rsidR="001B2E9C" w:rsidRPr="00752D7D" w:rsidRDefault="001B2E9C" w:rsidP="006A7B1D">
            <w:pPr>
              <w:rPr>
                <w:b/>
                <w:sz w:val="24"/>
                <w:szCs w:val="24"/>
              </w:rPr>
            </w:pPr>
            <w:r w:rsidRPr="00752D7D">
              <w:rPr>
                <w:b/>
                <w:sz w:val="24"/>
                <w:szCs w:val="24"/>
              </w:rPr>
              <w:t>STUDII</w:t>
            </w:r>
          </w:p>
        </w:tc>
        <w:tc>
          <w:tcPr>
            <w:tcW w:w="7847" w:type="dxa"/>
          </w:tcPr>
          <w:p w14:paraId="1FAC3C1E" w14:textId="77777777" w:rsidR="001B2E9C" w:rsidRPr="00752D7D" w:rsidRDefault="001B2E9C" w:rsidP="001B2E9C">
            <w:pPr>
              <w:jc w:val="center"/>
              <w:rPr>
                <w:sz w:val="24"/>
                <w:szCs w:val="24"/>
              </w:rPr>
            </w:pPr>
          </w:p>
        </w:tc>
      </w:tr>
      <w:tr w:rsidR="001B2E9C" w:rsidRPr="00752D7D" w14:paraId="7B9FDB32" w14:textId="77777777" w:rsidTr="001B2E9C">
        <w:tc>
          <w:tcPr>
            <w:tcW w:w="7847" w:type="dxa"/>
          </w:tcPr>
          <w:p w14:paraId="499DCB6A" w14:textId="77777777" w:rsidR="001B2E9C" w:rsidRPr="00752D7D" w:rsidRDefault="001B2E9C" w:rsidP="006A7B1D">
            <w:pPr>
              <w:rPr>
                <w:b/>
                <w:sz w:val="24"/>
                <w:szCs w:val="24"/>
              </w:rPr>
            </w:pPr>
            <w:r w:rsidRPr="00752D7D">
              <w:rPr>
                <w:b/>
                <w:sz w:val="24"/>
                <w:szCs w:val="24"/>
              </w:rPr>
              <w:t>VECHIME ÎN ÎNVĂŢĂMÂNTUL PREUNIVERSITAR</w:t>
            </w:r>
          </w:p>
        </w:tc>
        <w:tc>
          <w:tcPr>
            <w:tcW w:w="7847" w:type="dxa"/>
          </w:tcPr>
          <w:p w14:paraId="45918B75" w14:textId="77777777" w:rsidR="001B2E9C" w:rsidRPr="00752D7D" w:rsidRDefault="001B2E9C" w:rsidP="001B2E9C">
            <w:pPr>
              <w:jc w:val="center"/>
              <w:rPr>
                <w:sz w:val="24"/>
                <w:szCs w:val="24"/>
              </w:rPr>
            </w:pPr>
          </w:p>
        </w:tc>
      </w:tr>
      <w:tr w:rsidR="001B2E9C" w:rsidRPr="00752D7D" w14:paraId="756FB1B0" w14:textId="77777777" w:rsidTr="001B2E9C">
        <w:tc>
          <w:tcPr>
            <w:tcW w:w="7847" w:type="dxa"/>
          </w:tcPr>
          <w:p w14:paraId="3EA9093F" w14:textId="77777777" w:rsidR="001B2E9C" w:rsidRPr="00752D7D" w:rsidRDefault="001B2E9C" w:rsidP="006A7B1D">
            <w:pPr>
              <w:rPr>
                <w:b/>
                <w:sz w:val="24"/>
                <w:szCs w:val="24"/>
              </w:rPr>
            </w:pPr>
            <w:r w:rsidRPr="00752D7D">
              <w:rPr>
                <w:b/>
                <w:sz w:val="24"/>
                <w:szCs w:val="24"/>
              </w:rPr>
              <w:t>CALIFICATIVUL OBŢINUT ÎN ULTIMII 5 ANI</w:t>
            </w:r>
          </w:p>
        </w:tc>
        <w:tc>
          <w:tcPr>
            <w:tcW w:w="7847" w:type="dxa"/>
          </w:tcPr>
          <w:p w14:paraId="75D487EE" w14:textId="77777777" w:rsidR="001B2E9C" w:rsidRPr="00752D7D" w:rsidRDefault="001B2E9C" w:rsidP="001B2E9C">
            <w:pPr>
              <w:jc w:val="center"/>
              <w:rPr>
                <w:sz w:val="24"/>
                <w:szCs w:val="24"/>
              </w:rPr>
            </w:pPr>
          </w:p>
        </w:tc>
      </w:tr>
    </w:tbl>
    <w:p w14:paraId="5900B36F" w14:textId="77777777" w:rsidR="001B2E9C" w:rsidRPr="00752D7D" w:rsidRDefault="001B2E9C" w:rsidP="001B2E9C">
      <w:pPr>
        <w:jc w:val="center"/>
        <w:rPr>
          <w:sz w:val="24"/>
          <w:szCs w:val="24"/>
        </w:rPr>
      </w:pPr>
    </w:p>
    <w:p w14:paraId="0AF084F7" w14:textId="7234372F" w:rsidR="001B2E9C" w:rsidRPr="00752D7D" w:rsidRDefault="00CD3F75" w:rsidP="001B2E9C">
      <w:pPr>
        <w:jc w:val="center"/>
        <w:rPr>
          <w:b/>
          <w:sz w:val="24"/>
          <w:szCs w:val="24"/>
          <w:u w:val="single"/>
        </w:rPr>
      </w:pPr>
      <w:r w:rsidRPr="00752D7D">
        <w:rPr>
          <w:b/>
          <w:sz w:val="24"/>
          <w:szCs w:val="24"/>
          <w:u w:val="single"/>
        </w:rPr>
        <w:t>PERIOADA EVALUATĂ: 01.09.201</w:t>
      </w:r>
      <w:r w:rsidR="00B1313C">
        <w:rPr>
          <w:b/>
          <w:sz w:val="24"/>
          <w:szCs w:val="24"/>
          <w:u w:val="single"/>
        </w:rPr>
        <w:t>5</w:t>
      </w:r>
      <w:r w:rsidRPr="00752D7D">
        <w:rPr>
          <w:b/>
          <w:sz w:val="24"/>
          <w:szCs w:val="24"/>
          <w:u w:val="single"/>
        </w:rPr>
        <w:t xml:space="preserve"> – 31.08.20</w:t>
      </w:r>
      <w:r w:rsidR="00B1313C">
        <w:rPr>
          <w:b/>
          <w:sz w:val="24"/>
          <w:szCs w:val="24"/>
          <w:u w:val="single"/>
        </w:rPr>
        <w:t>20</w:t>
      </w:r>
    </w:p>
    <w:p w14:paraId="4829B0D3" w14:textId="774698A7" w:rsidR="001B2E9C" w:rsidRPr="00B34737" w:rsidRDefault="001B2E9C" w:rsidP="00B34737">
      <w:pPr>
        <w:pStyle w:val="ListParagraph"/>
        <w:numPr>
          <w:ilvl w:val="0"/>
          <w:numId w:val="5"/>
        </w:numPr>
        <w:spacing w:after="0" w:line="240" w:lineRule="auto"/>
        <w:rPr>
          <w:b/>
          <w:i/>
          <w:sz w:val="24"/>
          <w:szCs w:val="24"/>
        </w:rPr>
      </w:pPr>
      <w:r w:rsidRPr="00B34737">
        <w:rPr>
          <w:b/>
          <w:i/>
          <w:sz w:val="24"/>
          <w:szCs w:val="24"/>
        </w:rPr>
        <w:t xml:space="preserve">CRITERIUL </w:t>
      </w:r>
      <w:r w:rsidR="002653D5">
        <w:rPr>
          <w:b/>
          <w:i/>
          <w:sz w:val="24"/>
          <w:szCs w:val="24"/>
        </w:rPr>
        <w:t xml:space="preserve">PRIVIND </w:t>
      </w:r>
      <w:r w:rsidR="0002429C" w:rsidRPr="00B34737">
        <w:rPr>
          <w:b/>
          <w:i/>
          <w:sz w:val="24"/>
          <w:szCs w:val="24"/>
        </w:rPr>
        <w:t>CUNOSTINTA SI EXPERIENTA</w:t>
      </w:r>
      <w:r w:rsidR="00B34737" w:rsidRPr="00B34737">
        <w:rPr>
          <w:b/>
          <w:i/>
          <w:sz w:val="24"/>
          <w:szCs w:val="24"/>
        </w:rPr>
        <w:t xml:space="preserve"> </w:t>
      </w:r>
      <w:r w:rsidR="00AA16F1" w:rsidRPr="00B34737">
        <w:rPr>
          <w:b/>
          <w:i/>
          <w:sz w:val="24"/>
          <w:szCs w:val="24"/>
        </w:rPr>
        <w:t>(</w:t>
      </w:r>
      <w:r w:rsidR="0002429C" w:rsidRPr="00B34737">
        <w:rPr>
          <w:b/>
          <w:i/>
          <w:sz w:val="24"/>
          <w:szCs w:val="24"/>
        </w:rPr>
        <w:t>30</w:t>
      </w:r>
      <w:r w:rsidRPr="00B34737">
        <w:rPr>
          <w:b/>
          <w:i/>
          <w:sz w:val="24"/>
          <w:szCs w:val="24"/>
        </w:rPr>
        <w:t xml:space="preserve"> P</w:t>
      </w:r>
      <w:r w:rsidR="00AA16F1" w:rsidRPr="00B34737">
        <w:rPr>
          <w:b/>
          <w:i/>
          <w:sz w:val="24"/>
          <w:szCs w:val="24"/>
        </w:rPr>
        <w:t>)</w:t>
      </w:r>
    </w:p>
    <w:tbl>
      <w:tblPr>
        <w:tblStyle w:val="TableGrid"/>
        <w:tblW w:w="15701" w:type="dxa"/>
        <w:tblLayout w:type="fixed"/>
        <w:tblLook w:val="04A0" w:firstRow="1" w:lastRow="0" w:firstColumn="1" w:lastColumn="0" w:noHBand="0" w:noVBand="1"/>
      </w:tblPr>
      <w:tblGrid>
        <w:gridCol w:w="6232"/>
        <w:gridCol w:w="1583"/>
        <w:gridCol w:w="1583"/>
        <w:gridCol w:w="1583"/>
        <w:gridCol w:w="1583"/>
        <w:gridCol w:w="3137"/>
      </w:tblGrid>
      <w:tr w:rsidR="005C5114" w:rsidRPr="00752D7D" w14:paraId="7F3AC1DF" w14:textId="03ED1265" w:rsidTr="00BB6343">
        <w:trPr>
          <w:trHeight w:val="276"/>
        </w:trPr>
        <w:tc>
          <w:tcPr>
            <w:tcW w:w="6232" w:type="dxa"/>
            <w:shd w:val="clear" w:color="auto" w:fill="D9D9D9" w:themeFill="background1" w:themeFillShade="D9"/>
          </w:tcPr>
          <w:p w14:paraId="0271783B" w14:textId="77777777" w:rsidR="005C5114" w:rsidRPr="00752D7D" w:rsidRDefault="005C5114" w:rsidP="001B2E9C">
            <w:pPr>
              <w:jc w:val="center"/>
              <w:rPr>
                <w:sz w:val="24"/>
                <w:szCs w:val="24"/>
              </w:rPr>
            </w:pPr>
            <w:r w:rsidRPr="00752D7D">
              <w:rPr>
                <w:sz w:val="24"/>
                <w:szCs w:val="24"/>
              </w:rPr>
              <w:t>Criterii</w:t>
            </w:r>
          </w:p>
        </w:tc>
        <w:tc>
          <w:tcPr>
            <w:tcW w:w="1583" w:type="dxa"/>
            <w:shd w:val="clear" w:color="auto" w:fill="D9D9D9" w:themeFill="background1" w:themeFillShade="D9"/>
          </w:tcPr>
          <w:p w14:paraId="561E2049" w14:textId="77777777" w:rsidR="005C5114" w:rsidRPr="00752D7D" w:rsidRDefault="005C5114" w:rsidP="001B2E9C">
            <w:pPr>
              <w:jc w:val="center"/>
              <w:rPr>
                <w:sz w:val="24"/>
                <w:szCs w:val="24"/>
              </w:rPr>
            </w:pPr>
            <w:r w:rsidRPr="00752D7D">
              <w:rPr>
                <w:sz w:val="24"/>
                <w:szCs w:val="24"/>
              </w:rPr>
              <w:t>Punctaj maxim</w:t>
            </w:r>
          </w:p>
          <w:p w14:paraId="5CC97AD8" w14:textId="77777777" w:rsidR="005C5114" w:rsidRPr="00752D7D" w:rsidRDefault="005C5114" w:rsidP="001B2E9C">
            <w:pPr>
              <w:jc w:val="center"/>
              <w:rPr>
                <w:sz w:val="24"/>
                <w:szCs w:val="24"/>
              </w:rPr>
            </w:pPr>
            <w:r w:rsidRPr="00752D7D">
              <w:rPr>
                <w:sz w:val="24"/>
                <w:szCs w:val="24"/>
              </w:rPr>
              <w:t>pe 5 ani</w:t>
            </w:r>
          </w:p>
        </w:tc>
        <w:tc>
          <w:tcPr>
            <w:tcW w:w="1583" w:type="dxa"/>
            <w:shd w:val="clear" w:color="auto" w:fill="D9D9D9" w:themeFill="background1" w:themeFillShade="D9"/>
          </w:tcPr>
          <w:p w14:paraId="387A97A5" w14:textId="77777777" w:rsidR="005C5114" w:rsidRPr="00752D7D" w:rsidRDefault="005C5114" w:rsidP="001B2E9C">
            <w:pPr>
              <w:jc w:val="center"/>
              <w:rPr>
                <w:sz w:val="24"/>
                <w:szCs w:val="24"/>
              </w:rPr>
            </w:pPr>
            <w:r w:rsidRPr="00752D7D">
              <w:rPr>
                <w:sz w:val="24"/>
                <w:szCs w:val="24"/>
              </w:rPr>
              <w:t>Detaliere punctaj</w:t>
            </w:r>
          </w:p>
        </w:tc>
        <w:tc>
          <w:tcPr>
            <w:tcW w:w="1583" w:type="dxa"/>
            <w:shd w:val="clear" w:color="auto" w:fill="D9D9D9" w:themeFill="background1" w:themeFillShade="D9"/>
          </w:tcPr>
          <w:p w14:paraId="239FB024" w14:textId="77777777" w:rsidR="005C5114" w:rsidRPr="00752D7D" w:rsidRDefault="005C5114" w:rsidP="001B2E9C">
            <w:pPr>
              <w:jc w:val="center"/>
              <w:rPr>
                <w:sz w:val="24"/>
                <w:szCs w:val="24"/>
              </w:rPr>
            </w:pPr>
            <w:r w:rsidRPr="00752D7D">
              <w:rPr>
                <w:sz w:val="24"/>
                <w:szCs w:val="24"/>
              </w:rPr>
              <w:t xml:space="preserve">Punctaj </w:t>
            </w:r>
          </w:p>
          <w:p w14:paraId="2ACC6B3D" w14:textId="7AD39FA0" w:rsidR="005C5114" w:rsidRPr="00752D7D" w:rsidRDefault="005C5114" w:rsidP="001B2E9C">
            <w:pPr>
              <w:jc w:val="center"/>
              <w:rPr>
                <w:sz w:val="24"/>
                <w:szCs w:val="24"/>
              </w:rPr>
            </w:pPr>
            <w:r w:rsidRPr="00752D7D">
              <w:rPr>
                <w:sz w:val="24"/>
                <w:szCs w:val="24"/>
              </w:rPr>
              <w:t>autoevaluare</w:t>
            </w:r>
          </w:p>
        </w:tc>
        <w:tc>
          <w:tcPr>
            <w:tcW w:w="1583" w:type="dxa"/>
            <w:shd w:val="clear" w:color="auto" w:fill="D9D9D9" w:themeFill="background1" w:themeFillShade="D9"/>
          </w:tcPr>
          <w:p w14:paraId="70747405" w14:textId="77777777" w:rsidR="005C5114" w:rsidRPr="00752D7D" w:rsidRDefault="005C5114" w:rsidP="001B2E9C">
            <w:pPr>
              <w:jc w:val="center"/>
              <w:rPr>
                <w:sz w:val="24"/>
                <w:szCs w:val="24"/>
              </w:rPr>
            </w:pPr>
            <w:r w:rsidRPr="00752D7D">
              <w:rPr>
                <w:sz w:val="24"/>
                <w:szCs w:val="24"/>
              </w:rPr>
              <w:t xml:space="preserve">Punctaj </w:t>
            </w:r>
          </w:p>
          <w:p w14:paraId="6706ED2B" w14:textId="1971CE34" w:rsidR="005C5114" w:rsidRPr="00752D7D" w:rsidRDefault="005C5114" w:rsidP="001B2E9C">
            <w:pPr>
              <w:jc w:val="center"/>
              <w:rPr>
                <w:sz w:val="24"/>
                <w:szCs w:val="24"/>
              </w:rPr>
            </w:pPr>
            <w:r w:rsidRPr="00752D7D">
              <w:rPr>
                <w:sz w:val="24"/>
                <w:szCs w:val="24"/>
              </w:rPr>
              <w:t>evaluare</w:t>
            </w:r>
          </w:p>
        </w:tc>
        <w:tc>
          <w:tcPr>
            <w:tcW w:w="3137" w:type="dxa"/>
            <w:shd w:val="clear" w:color="auto" w:fill="D9D9D9" w:themeFill="background1" w:themeFillShade="D9"/>
          </w:tcPr>
          <w:p w14:paraId="64595E60" w14:textId="77777777" w:rsidR="005C5114" w:rsidRPr="00752D7D" w:rsidRDefault="005C5114" w:rsidP="001B2E9C">
            <w:pPr>
              <w:jc w:val="center"/>
              <w:rPr>
                <w:sz w:val="24"/>
                <w:szCs w:val="24"/>
              </w:rPr>
            </w:pPr>
            <w:r w:rsidRPr="00752D7D">
              <w:rPr>
                <w:sz w:val="24"/>
                <w:szCs w:val="24"/>
              </w:rPr>
              <w:t xml:space="preserve">Punctaj </w:t>
            </w:r>
          </w:p>
          <w:p w14:paraId="38E751DB" w14:textId="731FBAD3" w:rsidR="005C5114" w:rsidRPr="00752D7D" w:rsidRDefault="005C5114" w:rsidP="001B2E9C">
            <w:pPr>
              <w:jc w:val="center"/>
              <w:rPr>
                <w:sz w:val="24"/>
                <w:szCs w:val="24"/>
              </w:rPr>
            </w:pPr>
            <w:r w:rsidRPr="00752D7D">
              <w:rPr>
                <w:sz w:val="24"/>
                <w:szCs w:val="24"/>
              </w:rPr>
              <w:t>contestații</w:t>
            </w:r>
          </w:p>
        </w:tc>
      </w:tr>
      <w:tr w:rsidR="005C5114" w:rsidRPr="00C2767C" w14:paraId="56AEBB17" w14:textId="3A1DA5AF" w:rsidTr="00BB6343">
        <w:tc>
          <w:tcPr>
            <w:tcW w:w="6232" w:type="dxa"/>
          </w:tcPr>
          <w:p w14:paraId="2892B332" w14:textId="05583148" w:rsidR="005C5114" w:rsidRPr="00C2767C" w:rsidRDefault="005C5114" w:rsidP="006F2607">
            <w:pPr>
              <w:rPr>
                <w:b/>
                <w:sz w:val="24"/>
                <w:szCs w:val="24"/>
              </w:rPr>
            </w:pPr>
            <w:r w:rsidRPr="00C2767C">
              <w:rPr>
                <w:rFonts w:ascii="Arial" w:hAnsi="Arial" w:cs="Arial"/>
                <w:b/>
                <w:bCs/>
                <w:color w:val="000000"/>
                <w:sz w:val="23"/>
                <w:szCs w:val="23"/>
              </w:rPr>
              <w:t>a) Vechime în învățământ</w:t>
            </w:r>
          </w:p>
        </w:tc>
        <w:tc>
          <w:tcPr>
            <w:tcW w:w="1583" w:type="dxa"/>
          </w:tcPr>
          <w:p w14:paraId="1EF152DE" w14:textId="18E3D43D" w:rsidR="005C5114" w:rsidRPr="00C2767C" w:rsidRDefault="005C5114" w:rsidP="00CD3F75">
            <w:pPr>
              <w:jc w:val="center"/>
              <w:rPr>
                <w:b/>
                <w:sz w:val="24"/>
                <w:szCs w:val="24"/>
              </w:rPr>
            </w:pPr>
            <w:r w:rsidRPr="00C2767C">
              <w:rPr>
                <w:b/>
                <w:sz w:val="24"/>
                <w:szCs w:val="24"/>
              </w:rPr>
              <w:t>7,50</w:t>
            </w:r>
          </w:p>
        </w:tc>
        <w:tc>
          <w:tcPr>
            <w:tcW w:w="1583" w:type="dxa"/>
          </w:tcPr>
          <w:p w14:paraId="2B04CFFD" w14:textId="77777777" w:rsidR="005C5114" w:rsidRPr="00C2767C" w:rsidRDefault="005C5114" w:rsidP="00CD3F75">
            <w:pPr>
              <w:jc w:val="center"/>
              <w:rPr>
                <w:b/>
                <w:sz w:val="24"/>
                <w:szCs w:val="24"/>
              </w:rPr>
            </w:pPr>
          </w:p>
        </w:tc>
        <w:tc>
          <w:tcPr>
            <w:tcW w:w="1583" w:type="dxa"/>
          </w:tcPr>
          <w:p w14:paraId="41683B10" w14:textId="77777777" w:rsidR="005C5114" w:rsidRPr="00C2767C" w:rsidRDefault="005C5114" w:rsidP="00CD3F75">
            <w:pPr>
              <w:jc w:val="center"/>
              <w:rPr>
                <w:b/>
                <w:sz w:val="24"/>
                <w:szCs w:val="24"/>
              </w:rPr>
            </w:pPr>
          </w:p>
        </w:tc>
        <w:tc>
          <w:tcPr>
            <w:tcW w:w="1583" w:type="dxa"/>
          </w:tcPr>
          <w:p w14:paraId="487D2320" w14:textId="77777777" w:rsidR="005C5114" w:rsidRPr="00C2767C" w:rsidRDefault="005C5114" w:rsidP="00CD3F75">
            <w:pPr>
              <w:jc w:val="center"/>
              <w:rPr>
                <w:b/>
                <w:sz w:val="24"/>
                <w:szCs w:val="24"/>
              </w:rPr>
            </w:pPr>
          </w:p>
        </w:tc>
        <w:tc>
          <w:tcPr>
            <w:tcW w:w="3137" w:type="dxa"/>
          </w:tcPr>
          <w:p w14:paraId="1E69FEF2" w14:textId="77777777" w:rsidR="005C5114" w:rsidRPr="00C2767C" w:rsidRDefault="005C5114" w:rsidP="00CD3F75">
            <w:pPr>
              <w:jc w:val="center"/>
              <w:rPr>
                <w:b/>
                <w:sz w:val="24"/>
                <w:szCs w:val="24"/>
              </w:rPr>
            </w:pPr>
          </w:p>
        </w:tc>
      </w:tr>
      <w:tr w:rsidR="005C5114" w:rsidRPr="00752D7D" w14:paraId="75183282" w14:textId="77777777" w:rsidTr="00BB6343">
        <w:tc>
          <w:tcPr>
            <w:tcW w:w="6232" w:type="dxa"/>
          </w:tcPr>
          <w:p w14:paraId="22F9628D" w14:textId="3CB39C5F" w:rsidR="005C5114" w:rsidRPr="00752D7D" w:rsidRDefault="005C5114" w:rsidP="00CD3F75">
            <w:pPr>
              <w:pStyle w:val="Default"/>
            </w:pPr>
            <w:r w:rsidRPr="00D747B5">
              <w:rPr>
                <w:rFonts w:ascii="Arial" w:hAnsi="Arial" w:cs="Arial"/>
                <w:bCs/>
                <w:sz w:val="23"/>
                <w:szCs w:val="23"/>
              </w:rPr>
              <w:t>1. 5-10 ani</w:t>
            </w:r>
          </w:p>
        </w:tc>
        <w:tc>
          <w:tcPr>
            <w:tcW w:w="1583" w:type="dxa"/>
          </w:tcPr>
          <w:p w14:paraId="54468374" w14:textId="71B12E58" w:rsidR="005C5114" w:rsidRPr="00752D7D" w:rsidRDefault="005C5114" w:rsidP="00CD3F75">
            <w:pPr>
              <w:jc w:val="center"/>
              <w:rPr>
                <w:sz w:val="24"/>
                <w:szCs w:val="24"/>
              </w:rPr>
            </w:pPr>
          </w:p>
        </w:tc>
        <w:tc>
          <w:tcPr>
            <w:tcW w:w="1583" w:type="dxa"/>
          </w:tcPr>
          <w:p w14:paraId="302DD6E1" w14:textId="482AEDB1" w:rsidR="005C5114" w:rsidRPr="00752D7D" w:rsidRDefault="005C5114" w:rsidP="00CD3F75">
            <w:pPr>
              <w:jc w:val="center"/>
              <w:rPr>
                <w:sz w:val="24"/>
                <w:szCs w:val="24"/>
              </w:rPr>
            </w:pPr>
            <w:r>
              <w:rPr>
                <w:sz w:val="24"/>
                <w:szCs w:val="24"/>
              </w:rPr>
              <w:t>2,50</w:t>
            </w:r>
          </w:p>
        </w:tc>
        <w:tc>
          <w:tcPr>
            <w:tcW w:w="1583" w:type="dxa"/>
          </w:tcPr>
          <w:p w14:paraId="35250543" w14:textId="77777777" w:rsidR="005C5114" w:rsidRPr="00752D7D" w:rsidRDefault="005C5114" w:rsidP="00CD3F75">
            <w:pPr>
              <w:jc w:val="center"/>
              <w:rPr>
                <w:sz w:val="24"/>
                <w:szCs w:val="24"/>
              </w:rPr>
            </w:pPr>
          </w:p>
        </w:tc>
        <w:tc>
          <w:tcPr>
            <w:tcW w:w="1583" w:type="dxa"/>
          </w:tcPr>
          <w:p w14:paraId="6847BD0B" w14:textId="77777777" w:rsidR="005C5114" w:rsidRPr="00752D7D" w:rsidRDefault="005C5114" w:rsidP="00CD3F75">
            <w:pPr>
              <w:jc w:val="center"/>
              <w:rPr>
                <w:sz w:val="24"/>
                <w:szCs w:val="24"/>
              </w:rPr>
            </w:pPr>
          </w:p>
        </w:tc>
        <w:tc>
          <w:tcPr>
            <w:tcW w:w="3137" w:type="dxa"/>
          </w:tcPr>
          <w:p w14:paraId="232C49CE" w14:textId="77777777" w:rsidR="005C5114" w:rsidRPr="00752D7D" w:rsidRDefault="005C5114" w:rsidP="00CD3F75">
            <w:pPr>
              <w:jc w:val="center"/>
              <w:rPr>
                <w:sz w:val="24"/>
                <w:szCs w:val="24"/>
              </w:rPr>
            </w:pPr>
          </w:p>
        </w:tc>
      </w:tr>
      <w:tr w:rsidR="005C5114" w:rsidRPr="00752D7D" w14:paraId="6B9E3747" w14:textId="77777777" w:rsidTr="00BB6343">
        <w:tc>
          <w:tcPr>
            <w:tcW w:w="6232" w:type="dxa"/>
          </w:tcPr>
          <w:p w14:paraId="67EE5F06" w14:textId="5182C1C0" w:rsidR="005C5114" w:rsidRPr="00752D7D" w:rsidRDefault="005C5114" w:rsidP="00CD3F75">
            <w:pPr>
              <w:pStyle w:val="Default"/>
            </w:pPr>
            <w:r w:rsidRPr="00D747B5">
              <w:rPr>
                <w:rFonts w:ascii="Arial" w:hAnsi="Arial" w:cs="Arial"/>
                <w:bCs/>
                <w:sz w:val="23"/>
                <w:szCs w:val="23"/>
              </w:rPr>
              <w:t>2.</w:t>
            </w:r>
            <w:r>
              <w:rPr>
                <w:rFonts w:ascii="Arial" w:hAnsi="Arial" w:cs="Arial"/>
                <w:bCs/>
                <w:sz w:val="23"/>
                <w:szCs w:val="23"/>
              </w:rPr>
              <w:t xml:space="preserve"> </w:t>
            </w:r>
            <w:r w:rsidRPr="00D747B5">
              <w:rPr>
                <w:rFonts w:ascii="Arial" w:hAnsi="Arial" w:cs="Arial"/>
                <w:bCs/>
                <w:sz w:val="23"/>
                <w:szCs w:val="23"/>
              </w:rPr>
              <w:t>10-15 ani</w:t>
            </w:r>
          </w:p>
        </w:tc>
        <w:tc>
          <w:tcPr>
            <w:tcW w:w="1583" w:type="dxa"/>
          </w:tcPr>
          <w:p w14:paraId="3EC0676F" w14:textId="354BDC0F" w:rsidR="005C5114" w:rsidRPr="00752D7D" w:rsidRDefault="005C5114" w:rsidP="00CD3F75">
            <w:pPr>
              <w:jc w:val="center"/>
              <w:rPr>
                <w:sz w:val="24"/>
                <w:szCs w:val="24"/>
              </w:rPr>
            </w:pPr>
          </w:p>
        </w:tc>
        <w:tc>
          <w:tcPr>
            <w:tcW w:w="1583" w:type="dxa"/>
          </w:tcPr>
          <w:p w14:paraId="764CE9A2" w14:textId="31ED7266" w:rsidR="005C5114" w:rsidRPr="00752D7D" w:rsidRDefault="005C5114" w:rsidP="00CD3F75">
            <w:pPr>
              <w:jc w:val="center"/>
              <w:rPr>
                <w:sz w:val="24"/>
                <w:szCs w:val="24"/>
              </w:rPr>
            </w:pPr>
            <w:r>
              <w:rPr>
                <w:sz w:val="24"/>
                <w:szCs w:val="24"/>
              </w:rPr>
              <w:t>5,00</w:t>
            </w:r>
          </w:p>
        </w:tc>
        <w:tc>
          <w:tcPr>
            <w:tcW w:w="1583" w:type="dxa"/>
          </w:tcPr>
          <w:p w14:paraId="0049B552" w14:textId="77777777" w:rsidR="005C5114" w:rsidRPr="00752D7D" w:rsidRDefault="005C5114" w:rsidP="00CD3F75">
            <w:pPr>
              <w:jc w:val="center"/>
              <w:rPr>
                <w:sz w:val="24"/>
                <w:szCs w:val="24"/>
              </w:rPr>
            </w:pPr>
          </w:p>
        </w:tc>
        <w:tc>
          <w:tcPr>
            <w:tcW w:w="1583" w:type="dxa"/>
          </w:tcPr>
          <w:p w14:paraId="26BDC60F" w14:textId="77777777" w:rsidR="005C5114" w:rsidRPr="00752D7D" w:rsidRDefault="005C5114" w:rsidP="00CD3F75">
            <w:pPr>
              <w:jc w:val="center"/>
              <w:rPr>
                <w:sz w:val="24"/>
                <w:szCs w:val="24"/>
              </w:rPr>
            </w:pPr>
          </w:p>
        </w:tc>
        <w:tc>
          <w:tcPr>
            <w:tcW w:w="3137" w:type="dxa"/>
          </w:tcPr>
          <w:p w14:paraId="5963FAED" w14:textId="77777777" w:rsidR="005C5114" w:rsidRPr="00752D7D" w:rsidRDefault="005C5114" w:rsidP="00CD3F75">
            <w:pPr>
              <w:jc w:val="center"/>
              <w:rPr>
                <w:sz w:val="24"/>
                <w:szCs w:val="24"/>
              </w:rPr>
            </w:pPr>
          </w:p>
        </w:tc>
      </w:tr>
      <w:tr w:rsidR="005C5114" w:rsidRPr="00752D7D" w14:paraId="246279B1" w14:textId="77777777" w:rsidTr="00BB6343">
        <w:tc>
          <w:tcPr>
            <w:tcW w:w="6232" w:type="dxa"/>
          </w:tcPr>
          <w:p w14:paraId="1ABF920A" w14:textId="204FC967" w:rsidR="005C5114" w:rsidRPr="00752D7D" w:rsidRDefault="005C5114" w:rsidP="00CD3F75">
            <w:pPr>
              <w:pStyle w:val="Default"/>
            </w:pPr>
            <w:r w:rsidRPr="00D747B5">
              <w:rPr>
                <w:rFonts w:ascii="Arial" w:hAnsi="Arial" w:cs="Arial"/>
                <w:bCs/>
                <w:sz w:val="23"/>
                <w:szCs w:val="23"/>
              </w:rPr>
              <w:t>3</w:t>
            </w:r>
            <w:r>
              <w:rPr>
                <w:rFonts w:ascii="Arial" w:hAnsi="Arial" w:cs="Arial"/>
                <w:bCs/>
                <w:sz w:val="23"/>
                <w:szCs w:val="23"/>
              </w:rPr>
              <w:t>.</w:t>
            </w:r>
            <w:r w:rsidRPr="00D747B5">
              <w:rPr>
                <w:rFonts w:ascii="Arial" w:hAnsi="Arial" w:cs="Arial"/>
                <w:bCs/>
                <w:sz w:val="23"/>
                <w:szCs w:val="23"/>
              </w:rPr>
              <w:t xml:space="preserve"> peste 15 ani</w:t>
            </w:r>
          </w:p>
        </w:tc>
        <w:tc>
          <w:tcPr>
            <w:tcW w:w="1583" w:type="dxa"/>
          </w:tcPr>
          <w:p w14:paraId="4252541D" w14:textId="3A45E91E" w:rsidR="005C5114" w:rsidRPr="00752D7D" w:rsidRDefault="005C5114" w:rsidP="00CD3F75">
            <w:pPr>
              <w:jc w:val="center"/>
              <w:rPr>
                <w:sz w:val="24"/>
                <w:szCs w:val="24"/>
              </w:rPr>
            </w:pPr>
          </w:p>
        </w:tc>
        <w:tc>
          <w:tcPr>
            <w:tcW w:w="1583" w:type="dxa"/>
          </w:tcPr>
          <w:p w14:paraId="6B71A523" w14:textId="7D4A7763" w:rsidR="005C5114" w:rsidRPr="00752D7D" w:rsidRDefault="005C5114" w:rsidP="00CD3F75">
            <w:pPr>
              <w:jc w:val="center"/>
              <w:rPr>
                <w:sz w:val="24"/>
                <w:szCs w:val="24"/>
              </w:rPr>
            </w:pPr>
            <w:r>
              <w:rPr>
                <w:sz w:val="24"/>
                <w:szCs w:val="24"/>
              </w:rPr>
              <w:t>7,50</w:t>
            </w:r>
          </w:p>
        </w:tc>
        <w:tc>
          <w:tcPr>
            <w:tcW w:w="1583" w:type="dxa"/>
          </w:tcPr>
          <w:p w14:paraId="041E7B66" w14:textId="77777777" w:rsidR="005C5114" w:rsidRPr="00752D7D" w:rsidRDefault="005C5114" w:rsidP="00CD3F75">
            <w:pPr>
              <w:jc w:val="center"/>
              <w:rPr>
                <w:sz w:val="24"/>
                <w:szCs w:val="24"/>
              </w:rPr>
            </w:pPr>
          </w:p>
        </w:tc>
        <w:tc>
          <w:tcPr>
            <w:tcW w:w="1583" w:type="dxa"/>
          </w:tcPr>
          <w:p w14:paraId="2070BCD8" w14:textId="77777777" w:rsidR="005C5114" w:rsidRPr="00752D7D" w:rsidRDefault="005C5114" w:rsidP="00CD3F75">
            <w:pPr>
              <w:jc w:val="center"/>
              <w:rPr>
                <w:sz w:val="24"/>
                <w:szCs w:val="24"/>
              </w:rPr>
            </w:pPr>
          </w:p>
        </w:tc>
        <w:tc>
          <w:tcPr>
            <w:tcW w:w="3137" w:type="dxa"/>
          </w:tcPr>
          <w:p w14:paraId="20096B34" w14:textId="77777777" w:rsidR="005C5114" w:rsidRPr="00752D7D" w:rsidRDefault="005C5114" w:rsidP="00CD3F75">
            <w:pPr>
              <w:jc w:val="center"/>
              <w:rPr>
                <w:sz w:val="24"/>
                <w:szCs w:val="24"/>
              </w:rPr>
            </w:pPr>
          </w:p>
        </w:tc>
      </w:tr>
      <w:tr w:rsidR="005C5114" w:rsidRPr="00C2767C" w14:paraId="4F8AD0AA" w14:textId="6366519E" w:rsidTr="00BB6343">
        <w:tc>
          <w:tcPr>
            <w:tcW w:w="6232" w:type="dxa"/>
          </w:tcPr>
          <w:p w14:paraId="742D6BE5" w14:textId="071580A1" w:rsidR="005C5114" w:rsidRPr="00C2767C" w:rsidRDefault="005C5114" w:rsidP="006F2607">
            <w:pPr>
              <w:pStyle w:val="Default"/>
              <w:rPr>
                <w:b/>
              </w:rPr>
            </w:pPr>
            <w:r w:rsidRPr="00C2767C">
              <w:rPr>
                <w:rFonts w:ascii="Arial" w:hAnsi="Arial" w:cs="Arial"/>
                <w:b/>
                <w:bCs/>
                <w:sz w:val="23"/>
                <w:szCs w:val="23"/>
              </w:rPr>
              <w:t>b) Gestionarea eficientă a resurselor alocate</w:t>
            </w:r>
          </w:p>
        </w:tc>
        <w:tc>
          <w:tcPr>
            <w:tcW w:w="1583" w:type="dxa"/>
          </w:tcPr>
          <w:p w14:paraId="0D9113D9" w14:textId="025AB8A0" w:rsidR="005C5114" w:rsidRPr="00C2767C" w:rsidRDefault="005C5114" w:rsidP="00CD3F75">
            <w:pPr>
              <w:jc w:val="center"/>
              <w:rPr>
                <w:b/>
                <w:sz w:val="24"/>
                <w:szCs w:val="24"/>
              </w:rPr>
            </w:pPr>
            <w:r w:rsidRPr="00C2767C">
              <w:rPr>
                <w:b/>
                <w:sz w:val="24"/>
                <w:szCs w:val="24"/>
              </w:rPr>
              <w:t>7,50</w:t>
            </w:r>
          </w:p>
        </w:tc>
        <w:tc>
          <w:tcPr>
            <w:tcW w:w="1583" w:type="dxa"/>
          </w:tcPr>
          <w:p w14:paraId="11B335CA" w14:textId="77777777" w:rsidR="005C5114" w:rsidRPr="00C2767C" w:rsidRDefault="005C5114" w:rsidP="00CD3F75">
            <w:pPr>
              <w:jc w:val="center"/>
              <w:rPr>
                <w:b/>
                <w:sz w:val="24"/>
                <w:szCs w:val="24"/>
              </w:rPr>
            </w:pPr>
          </w:p>
        </w:tc>
        <w:tc>
          <w:tcPr>
            <w:tcW w:w="1583" w:type="dxa"/>
          </w:tcPr>
          <w:p w14:paraId="1BD82EDF" w14:textId="77777777" w:rsidR="005C5114" w:rsidRPr="00C2767C" w:rsidRDefault="005C5114" w:rsidP="00CD3F75">
            <w:pPr>
              <w:jc w:val="center"/>
              <w:rPr>
                <w:b/>
                <w:sz w:val="24"/>
                <w:szCs w:val="24"/>
              </w:rPr>
            </w:pPr>
          </w:p>
        </w:tc>
        <w:tc>
          <w:tcPr>
            <w:tcW w:w="1583" w:type="dxa"/>
          </w:tcPr>
          <w:p w14:paraId="7BCEF3DC" w14:textId="77777777" w:rsidR="005C5114" w:rsidRPr="00C2767C" w:rsidRDefault="005C5114" w:rsidP="00CD3F75">
            <w:pPr>
              <w:jc w:val="center"/>
              <w:rPr>
                <w:b/>
                <w:sz w:val="24"/>
                <w:szCs w:val="24"/>
              </w:rPr>
            </w:pPr>
          </w:p>
        </w:tc>
        <w:tc>
          <w:tcPr>
            <w:tcW w:w="3137" w:type="dxa"/>
          </w:tcPr>
          <w:p w14:paraId="67561414" w14:textId="77777777" w:rsidR="005C5114" w:rsidRPr="00C2767C" w:rsidRDefault="005C5114" w:rsidP="00CD3F75">
            <w:pPr>
              <w:jc w:val="center"/>
              <w:rPr>
                <w:b/>
                <w:sz w:val="24"/>
                <w:szCs w:val="24"/>
              </w:rPr>
            </w:pPr>
          </w:p>
        </w:tc>
      </w:tr>
      <w:tr w:rsidR="005C5114" w:rsidRPr="00C2767C" w14:paraId="7573B893" w14:textId="6C4D42DE" w:rsidTr="00BB6343">
        <w:tc>
          <w:tcPr>
            <w:tcW w:w="6232" w:type="dxa"/>
          </w:tcPr>
          <w:p w14:paraId="38D61093" w14:textId="23674D7B" w:rsidR="005C5114" w:rsidRPr="00C2767C" w:rsidRDefault="005C5114" w:rsidP="00CD3F75">
            <w:pPr>
              <w:pStyle w:val="Default"/>
              <w:rPr>
                <w:b/>
              </w:rPr>
            </w:pPr>
            <w:r w:rsidRPr="00C2767C">
              <w:rPr>
                <w:rFonts w:ascii="Arial" w:hAnsi="Arial" w:cs="Arial"/>
                <w:b/>
                <w:bCs/>
                <w:sz w:val="23"/>
                <w:szCs w:val="23"/>
              </w:rPr>
              <w:t>c) Nivelul de pregătire profesională</w:t>
            </w:r>
          </w:p>
        </w:tc>
        <w:tc>
          <w:tcPr>
            <w:tcW w:w="1583" w:type="dxa"/>
          </w:tcPr>
          <w:p w14:paraId="0746BB96" w14:textId="319F1620" w:rsidR="005C5114" w:rsidRPr="00C2767C" w:rsidRDefault="005C5114" w:rsidP="00CD3F75">
            <w:pPr>
              <w:jc w:val="center"/>
              <w:rPr>
                <w:b/>
                <w:sz w:val="24"/>
                <w:szCs w:val="24"/>
              </w:rPr>
            </w:pPr>
            <w:r w:rsidRPr="00C2767C">
              <w:rPr>
                <w:b/>
                <w:sz w:val="24"/>
                <w:szCs w:val="24"/>
              </w:rPr>
              <w:t>7,50</w:t>
            </w:r>
          </w:p>
        </w:tc>
        <w:tc>
          <w:tcPr>
            <w:tcW w:w="1583" w:type="dxa"/>
          </w:tcPr>
          <w:p w14:paraId="28252C7D" w14:textId="77777777" w:rsidR="005C5114" w:rsidRPr="00C2767C" w:rsidRDefault="005C5114" w:rsidP="00CD3F75">
            <w:pPr>
              <w:jc w:val="center"/>
              <w:rPr>
                <w:b/>
                <w:sz w:val="24"/>
                <w:szCs w:val="24"/>
              </w:rPr>
            </w:pPr>
          </w:p>
        </w:tc>
        <w:tc>
          <w:tcPr>
            <w:tcW w:w="1583" w:type="dxa"/>
          </w:tcPr>
          <w:p w14:paraId="7883DAF4" w14:textId="77777777" w:rsidR="005C5114" w:rsidRPr="00C2767C" w:rsidRDefault="005C5114" w:rsidP="00CD3F75">
            <w:pPr>
              <w:jc w:val="center"/>
              <w:rPr>
                <w:b/>
                <w:sz w:val="24"/>
                <w:szCs w:val="24"/>
              </w:rPr>
            </w:pPr>
          </w:p>
        </w:tc>
        <w:tc>
          <w:tcPr>
            <w:tcW w:w="1583" w:type="dxa"/>
          </w:tcPr>
          <w:p w14:paraId="1AA932AA" w14:textId="77777777" w:rsidR="005C5114" w:rsidRPr="00C2767C" w:rsidRDefault="005C5114" w:rsidP="00CD3F75">
            <w:pPr>
              <w:jc w:val="center"/>
              <w:rPr>
                <w:b/>
                <w:sz w:val="24"/>
                <w:szCs w:val="24"/>
              </w:rPr>
            </w:pPr>
          </w:p>
        </w:tc>
        <w:tc>
          <w:tcPr>
            <w:tcW w:w="3137" w:type="dxa"/>
          </w:tcPr>
          <w:p w14:paraId="6B0B254C" w14:textId="77777777" w:rsidR="005C5114" w:rsidRPr="00C2767C" w:rsidRDefault="005C5114" w:rsidP="00CD3F75">
            <w:pPr>
              <w:jc w:val="center"/>
              <w:rPr>
                <w:b/>
                <w:sz w:val="24"/>
                <w:szCs w:val="24"/>
              </w:rPr>
            </w:pPr>
          </w:p>
        </w:tc>
      </w:tr>
      <w:tr w:rsidR="005C5114" w:rsidRPr="00752D7D" w14:paraId="7177D0BC" w14:textId="77777777" w:rsidTr="00BB6343">
        <w:tc>
          <w:tcPr>
            <w:tcW w:w="6232" w:type="dxa"/>
          </w:tcPr>
          <w:p w14:paraId="176CE4D0" w14:textId="4AED11BA" w:rsidR="005C5114" w:rsidRPr="00752D7D" w:rsidRDefault="005C5114" w:rsidP="00CD3F75">
            <w:pPr>
              <w:pStyle w:val="Default"/>
            </w:pPr>
            <w:r w:rsidRPr="00D747B5">
              <w:rPr>
                <w:rFonts w:ascii="Arial" w:hAnsi="Arial" w:cs="Arial"/>
                <w:bCs/>
                <w:sz w:val="23"/>
                <w:szCs w:val="23"/>
              </w:rPr>
              <w:t>1.</w:t>
            </w:r>
            <w:r>
              <w:rPr>
                <w:rFonts w:ascii="Arial" w:hAnsi="Arial" w:cs="Arial"/>
                <w:bCs/>
                <w:sz w:val="23"/>
                <w:szCs w:val="23"/>
              </w:rPr>
              <w:t xml:space="preserve"> </w:t>
            </w:r>
            <w:r w:rsidRPr="00D747B5">
              <w:rPr>
                <w:rFonts w:ascii="Arial" w:hAnsi="Arial" w:cs="Arial"/>
                <w:bCs/>
                <w:sz w:val="23"/>
                <w:szCs w:val="23"/>
              </w:rPr>
              <w:t>Studii masterale în specialitate</w:t>
            </w:r>
          </w:p>
        </w:tc>
        <w:tc>
          <w:tcPr>
            <w:tcW w:w="1583" w:type="dxa"/>
          </w:tcPr>
          <w:p w14:paraId="4792B450" w14:textId="77777777" w:rsidR="005C5114" w:rsidRPr="00752D7D" w:rsidRDefault="005C5114" w:rsidP="00CD3F75">
            <w:pPr>
              <w:jc w:val="center"/>
              <w:rPr>
                <w:sz w:val="24"/>
                <w:szCs w:val="24"/>
              </w:rPr>
            </w:pPr>
          </w:p>
        </w:tc>
        <w:tc>
          <w:tcPr>
            <w:tcW w:w="1583" w:type="dxa"/>
          </w:tcPr>
          <w:p w14:paraId="621C361B" w14:textId="1953C5E7" w:rsidR="005C5114" w:rsidRPr="00752D7D" w:rsidRDefault="005C5114" w:rsidP="00CD3F75">
            <w:pPr>
              <w:jc w:val="center"/>
              <w:rPr>
                <w:sz w:val="24"/>
                <w:szCs w:val="24"/>
              </w:rPr>
            </w:pPr>
            <w:r>
              <w:rPr>
                <w:sz w:val="24"/>
                <w:szCs w:val="24"/>
              </w:rPr>
              <w:t>7,50</w:t>
            </w:r>
          </w:p>
        </w:tc>
        <w:tc>
          <w:tcPr>
            <w:tcW w:w="1583" w:type="dxa"/>
          </w:tcPr>
          <w:p w14:paraId="1939DE3F" w14:textId="77777777" w:rsidR="005C5114" w:rsidRPr="00752D7D" w:rsidRDefault="005C5114" w:rsidP="00CD3F75">
            <w:pPr>
              <w:jc w:val="center"/>
              <w:rPr>
                <w:sz w:val="24"/>
                <w:szCs w:val="24"/>
              </w:rPr>
            </w:pPr>
          </w:p>
        </w:tc>
        <w:tc>
          <w:tcPr>
            <w:tcW w:w="1583" w:type="dxa"/>
          </w:tcPr>
          <w:p w14:paraId="5C0FCD35" w14:textId="77777777" w:rsidR="005C5114" w:rsidRPr="00752D7D" w:rsidRDefault="005C5114" w:rsidP="00CD3F75">
            <w:pPr>
              <w:jc w:val="center"/>
              <w:rPr>
                <w:sz w:val="24"/>
                <w:szCs w:val="24"/>
              </w:rPr>
            </w:pPr>
          </w:p>
        </w:tc>
        <w:tc>
          <w:tcPr>
            <w:tcW w:w="3137" w:type="dxa"/>
          </w:tcPr>
          <w:p w14:paraId="65405E8A" w14:textId="77777777" w:rsidR="005C5114" w:rsidRPr="00752D7D" w:rsidRDefault="005C5114" w:rsidP="00CD3F75">
            <w:pPr>
              <w:jc w:val="center"/>
              <w:rPr>
                <w:sz w:val="24"/>
                <w:szCs w:val="24"/>
              </w:rPr>
            </w:pPr>
          </w:p>
        </w:tc>
      </w:tr>
      <w:tr w:rsidR="005C5114" w:rsidRPr="00752D7D" w14:paraId="676A7762" w14:textId="77777777" w:rsidTr="00BB6343">
        <w:tc>
          <w:tcPr>
            <w:tcW w:w="6232" w:type="dxa"/>
          </w:tcPr>
          <w:p w14:paraId="770073BE" w14:textId="03CDF5C6" w:rsidR="005C5114" w:rsidRPr="00752D7D" w:rsidRDefault="005C5114" w:rsidP="00CD3F75">
            <w:pPr>
              <w:pStyle w:val="Default"/>
            </w:pPr>
            <w:r w:rsidRPr="00D747B5">
              <w:rPr>
                <w:rFonts w:ascii="Arial" w:hAnsi="Arial" w:cs="Arial"/>
                <w:bCs/>
                <w:sz w:val="23"/>
                <w:szCs w:val="23"/>
              </w:rPr>
              <w:t>2.</w:t>
            </w:r>
            <w:r>
              <w:rPr>
                <w:rFonts w:ascii="Arial" w:hAnsi="Arial" w:cs="Arial"/>
                <w:bCs/>
                <w:sz w:val="23"/>
                <w:szCs w:val="23"/>
              </w:rPr>
              <w:t xml:space="preserve"> </w:t>
            </w:r>
            <w:r w:rsidRPr="00D747B5">
              <w:rPr>
                <w:rFonts w:ascii="Arial" w:hAnsi="Arial" w:cs="Arial"/>
                <w:bCs/>
                <w:sz w:val="23"/>
                <w:szCs w:val="23"/>
              </w:rPr>
              <w:t>Studii superioare de specialitate</w:t>
            </w:r>
          </w:p>
        </w:tc>
        <w:tc>
          <w:tcPr>
            <w:tcW w:w="1583" w:type="dxa"/>
          </w:tcPr>
          <w:p w14:paraId="676525C6" w14:textId="77777777" w:rsidR="005C5114" w:rsidRPr="00752D7D" w:rsidRDefault="005C5114" w:rsidP="00CD3F75">
            <w:pPr>
              <w:jc w:val="center"/>
              <w:rPr>
                <w:sz w:val="24"/>
                <w:szCs w:val="24"/>
              </w:rPr>
            </w:pPr>
          </w:p>
        </w:tc>
        <w:tc>
          <w:tcPr>
            <w:tcW w:w="1583" w:type="dxa"/>
          </w:tcPr>
          <w:p w14:paraId="2E671065" w14:textId="3DDBFD38" w:rsidR="005C5114" w:rsidRPr="00752D7D" w:rsidRDefault="005C5114" w:rsidP="00CD3F75">
            <w:pPr>
              <w:jc w:val="center"/>
              <w:rPr>
                <w:sz w:val="24"/>
                <w:szCs w:val="24"/>
              </w:rPr>
            </w:pPr>
            <w:r>
              <w:rPr>
                <w:sz w:val="24"/>
                <w:szCs w:val="24"/>
              </w:rPr>
              <w:t>5,00</w:t>
            </w:r>
          </w:p>
        </w:tc>
        <w:tc>
          <w:tcPr>
            <w:tcW w:w="1583" w:type="dxa"/>
          </w:tcPr>
          <w:p w14:paraId="10E83529" w14:textId="77777777" w:rsidR="005C5114" w:rsidRPr="00752D7D" w:rsidRDefault="005C5114" w:rsidP="00CD3F75">
            <w:pPr>
              <w:jc w:val="center"/>
              <w:rPr>
                <w:sz w:val="24"/>
                <w:szCs w:val="24"/>
              </w:rPr>
            </w:pPr>
          </w:p>
        </w:tc>
        <w:tc>
          <w:tcPr>
            <w:tcW w:w="1583" w:type="dxa"/>
          </w:tcPr>
          <w:p w14:paraId="374C1ACB" w14:textId="77777777" w:rsidR="005C5114" w:rsidRPr="00752D7D" w:rsidRDefault="005C5114" w:rsidP="00CD3F75">
            <w:pPr>
              <w:jc w:val="center"/>
              <w:rPr>
                <w:sz w:val="24"/>
                <w:szCs w:val="24"/>
              </w:rPr>
            </w:pPr>
          </w:p>
        </w:tc>
        <w:tc>
          <w:tcPr>
            <w:tcW w:w="3137" w:type="dxa"/>
          </w:tcPr>
          <w:p w14:paraId="7DACC0B9" w14:textId="77777777" w:rsidR="005C5114" w:rsidRPr="00752D7D" w:rsidRDefault="005C5114" w:rsidP="00CD3F75">
            <w:pPr>
              <w:jc w:val="center"/>
              <w:rPr>
                <w:sz w:val="24"/>
                <w:szCs w:val="24"/>
              </w:rPr>
            </w:pPr>
          </w:p>
        </w:tc>
      </w:tr>
      <w:tr w:rsidR="005C5114" w:rsidRPr="00752D7D" w14:paraId="041FB9AF" w14:textId="77777777" w:rsidTr="00BB6343">
        <w:tc>
          <w:tcPr>
            <w:tcW w:w="6232" w:type="dxa"/>
          </w:tcPr>
          <w:p w14:paraId="5F364ADB" w14:textId="0F5A614F" w:rsidR="005C5114" w:rsidRPr="00752D7D" w:rsidRDefault="005C5114" w:rsidP="00CD3F75">
            <w:pPr>
              <w:pStyle w:val="Default"/>
            </w:pPr>
            <w:r w:rsidRPr="00D747B5">
              <w:rPr>
                <w:rFonts w:ascii="Arial" w:hAnsi="Arial" w:cs="Arial"/>
                <w:bCs/>
                <w:sz w:val="23"/>
                <w:szCs w:val="23"/>
              </w:rPr>
              <w:t>3.</w:t>
            </w:r>
            <w:r w:rsidRPr="00D747B5">
              <w:rPr>
                <w:rFonts w:ascii="Arial" w:hAnsi="Arial" w:cs="Arial"/>
                <w:sz w:val="23"/>
                <w:szCs w:val="23"/>
              </w:rPr>
              <w:t xml:space="preserve"> Studii medii de specialitate</w:t>
            </w:r>
          </w:p>
        </w:tc>
        <w:tc>
          <w:tcPr>
            <w:tcW w:w="1583" w:type="dxa"/>
          </w:tcPr>
          <w:p w14:paraId="40E28E99" w14:textId="77777777" w:rsidR="005C5114" w:rsidRPr="00752D7D" w:rsidRDefault="005C5114" w:rsidP="00CD3F75">
            <w:pPr>
              <w:jc w:val="center"/>
              <w:rPr>
                <w:sz w:val="24"/>
                <w:szCs w:val="24"/>
              </w:rPr>
            </w:pPr>
          </w:p>
        </w:tc>
        <w:tc>
          <w:tcPr>
            <w:tcW w:w="1583" w:type="dxa"/>
          </w:tcPr>
          <w:p w14:paraId="4E8551A8" w14:textId="3B8E2011" w:rsidR="005C5114" w:rsidRPr="00752D7D" w:rsidRDefault="005C5114" w:rsidP="00CD3F75">
            <w:pPr>
              <w:jc w:val="center"/>
              <w:rPr>
                <w:sz w:val="24"/>
                <w:szCs w:val="24"/>
              </w:rPr>
            </w:pPr>
            <w:r>
              <w:rPr>
                <w:sz w:val="24"/>
                <w:szCs w:val="24"/>
              </w:rPr>
              <w:t>2,50</w:t>
            </w:r>
          </w:p>
        </w:tc>
        <w:tc>
          <w:tcPr>
            <w:tcW w:w="1583" w:type="dxa"/>
          </w:tcPr>
          <w:p w14:paraId="20E8B1D7" w14:textId="77777777" w:rsidR="005C5114" w:rsidRPr="00752D7D" w:rsidRDefault="005C5114" w:rsidP="00CD3F75">
            <w:pPr>
              <w:jc w:val="center"/>
              <w:rPr>
                <w:sz w:val="24"/>
                <w:szCs w:val="24"/>
              </w:rPr>
            </w:pPr>
          </w:p>
        </w:tc>
        <w:tc>
          <w:tcPr>
            <w:tcW w:w="1583" w:type="dxa"/>
          </w:tcPr>
          <w:p w14:paraId="19FB3EE1" w14:textId="77777777" w:rsidR="005C5114" w:rsidRPr="00752D7D" w:rsidRDefault="005C5114" w:rsidP="00CD3F75">
            <w:pPr>
              <w:jc w:val="center"/>
              <w:rPr>
                <w:sz w:val="24"/>
                <w:szCs w:val="24"/>
              </w:rPr>
            </w:pPr>
          </w:p>
        </w:tc>
        <w:tc>
          <w:tcPr>
            <w:tcW w:w="3137" w:type="dxa"/>
          </w:tcPr>
          <w:p w14:paraId="56A7F2F0" w14:textId="77777777" w:rsidR="005C5114" w:rsidRPr="00752D7D" w:rsidRDefault="005C5114" w:rsidP="00CD3F75">
            <w:pPr>
              <w:jc w:val="center"/>
              <w:rPr>
                <w:sz w:val="24"/>
                <w:szCs w:val="24"/>
              </w:rPr>
            </w:pPr>
          </w:p>
        </w:tc>
      </w:tr>
      <w:tr w:rsidR="005C5114" w:rsidRPr="00C2767C" w14:paraId="5101619B" w14:textId="25A2CF1E" w:rsidTr="00BB6343">
        <w:trPr>
          <w:trHeight w:val="268"/>
        </w:trPr>
        <w:tc>
          <w:tcPr>
            <w:tcW w:w="6232" w:type="dxa"/>
          </w:tcPr>
          <w:p w14:paraId="535CE13E" w14:textId="4CF8548B" w:rsidR="005C5114" w:rsidRPr="00C2767C" w:rsidRDefault="005C5114" w:rsidP="00CD3F75">
            <w:pPr>
              <w:pStyle w:val="Default"/>
              <w:rPr>
                <w:b/>
              </w:rPr>
            </w:pPr>
            <w:r w:rsidRPr="00C2767C">
              <w:rPr>
                <w:rFonts w:ascii="Arial" w:hAnsi="Arial" w:cs="Arial"/>
                <w:b/>
                <w:bCs/>
                <w:sz w:val="23"/>
                <w:szCs w:val="23"/>
              </w:rPr>
              <w:t>d) Formare și dezvoltare în cariera profesională</w:t>
            </w:r>
          </w:p>
        </w:tc>
        <w:tc>
          <w:tcPr>
            <w:tcW w:w="1583" w:type="dxa"/>
          </w:tcPr>
          <w:p w14:paraId="2D39F0E0" w14:textId="6DD0418B" w:rsidR="005C5114" w:rsidRPr="00C2767C" w:rsidRDefault="005C5114" w:rsidP="00CD3F75">
            <w:pPr>
              <w:jc w:val="center"/>
              <w:rPr>
                <w:b/>
                <w:sz w:val="24"/>
                <w:szCs w:val="24"/>
              </w:rPr>
            </w:pPr>
            <w:r w:rsidRPr="00C2767C">
              <w:rPr>
                <w:b/>
                <w:sz w:val="24"/>
                <w:szCs w:val="24"/>
              </w:rPr>
              <w:t>7,50</w:t>
            </w:r>
          </w:p>
        </w:tc>
        <w:tc>
          <w:tcPr>
            <w:tcW w:w="1583" w:type="dxa"/>
          </w:tcPr>
          <w:p w14:paraId="3168301E" w14:textId="77777777" w:rsidR="005C5114" w:rsidRPr="00C2767C" w:rsidRDefault="005C5114" w:rsidP="00CD3F75">
            <w:pPr>
              <w:jc w:val="center"/>
              <w:rPr>
                <w:b/>
                <w:sz w:val="24"/>
                <w:szCs w:val="24"/>
              </w:rPr>
            </w:pPr>
          </w:p>
        </w:tc>
        <w:tc>
          <w:tcPr>
            <w:tcW w:w="1583" w:type="dxa"/>
          </w:tcPr>
          <w:p w14:paraId="7B504203" w14:textId="77777777" w:rsidR="005C5114" w:rsidRPr="00C2767C" w:rsidRDefault="005C5114" w:rsidP="00CD3F75">
            <w:pPr>
              <w:jc w:val="center"/>
              <w:rPr>
                <w:b/>
                <w:sz w:val="24"/>
                <w:szCs w:val="24"/>
              </w:rPr>
            </w:pPr>
          </w:p>
        </w:tc>
        <w:tc>
          <w:tcPr>
            <w:tcW w:w="1583" w:type="dxa"/>
          </w:tcPr>
          <w:p w14:paraId="4DE5169C" w14:textId="77777777" w:rsidR="005C5114" w:rsidRPr="00C2767C" w:rsidRDefault="005C5114" w:rsidP="00CD3F75">
            <w:pPr>
              <w:jc w:val="center"/>
              <w:rPr>
                <w:b/>
                <w:sz w:val="24"/>
                <w:szCs w:val="24"/>
              </w:rPr>
            </w:pPr>
          </w:p>
        </w:tc>
        <w:tc>
          <w:tcPr>
            <w:tcW w:w="3137" w:type="dxa"/>
          </w:tcPr>
          <w:p w14:paraId="71F08B23" w14:textId="77777777" w:rsidR="005C5114" w:rsidRPr="00C2767C" w:rsidRDefault="005C5114" w:rsidP="00CD3F75">
            <w:pPr>
              <w:jc w:val="center"/>
              <w:rPr>
                <w:b/>
                <w:sz w:val="24"/>
                <w:szCs w:val="24"/>
              </w:rPr>
            </w:pPr>
          </w:p>
        </w:tc>
      </w:tr>
      <w:tr w:rsidR="005C5114" w:rsidRPr="00752D7D" w14:paraId="50656CAD" w14:textId="77777777" w:rsidTr="00BB6343">
        <w:trPr>
          <w:trHeight w:val="268"/>
        </w:trPr>
        <w:tc>
          <w:tcPr>
            <w:tcW w:w="6232" w:type="dxa"/>
          </w:tcPr>
          <w:p w14:paraId="2DDCB8A9" w14:textId="2CC8ADF9" w:rsidR="005C5114" w:rsidRPr="00752D7D" w:rsidRDefault="005C5114" w:rsidP="00CD3F75">
            <w:pPr>
              <w:pStyle w:val="Default"/>
            </w:pPr>
            <w:r w:rsidRPr="00D83EB2">
              <w:rPr>
                <w:rFonts w:ascii="Arial" w:hAnsi="Arial" w:cs="Arial"/>
                <w:bCs/>
                <w:sz w:val="23"/>
                <w:szCs w:val="23"/>
              </w:rPr>
              <w:t>1. 1-2 cursuri</w:t>
            </w:r>
          </w:p>
        </w:tc>
        <w:tc>
          <w:tcPr>
            <w:tcW w:w="1583" w:type="dxa"/>
          </w:tcPr>
          <w:p w14:paraId="07A4F67A" w14:textId="77777777" w:rsidR="005C5114" w:rsidRPr="00752D7D" w:rsidRDefault="005C5114" w:rsidP="00CD3F75">
            <w:pPr>
              <w:jc w:val="center"/>
              <w:rPr>
                <w:sz w:val="24"/>
                <w:szCs w:val="24"/>
              </w:rPr>
            </w:pPr>
          </w:p>
        </w:tc>
        <w:tc>
          <w:tcPr>
            <w:tcW w:w="1583" w:type="dxa"/>
          </w:tcPr>
          <w:p w14:paraId="5E9059F2" w14:textId="47B52859" w:rsidR="005C5114" w:rsidRPr="00752D7D" w:rsidRDefault="005C5114" w:rsidP="00CD3F75">
            <w:pPr>
              <w:jc w:val="center"/>
              <w:rPr>
                <w:sz w:val="24"/>
                <w:szCs w:val="24"/>
              </w:rPr>
            </w:pPr>
            <w:r>
              <w:rPr>
                <w:sz w:val="24"/>
                <w:szCs w:val="24"/>
              </w:rPr>
              <w:t>2,50</w:t>
            </w:r>
          </w:p>
        </w:tc>
        <w:tc>
          <w:tcPr>
            <w:tcW w:w="1583" w:type="dxa"/>
          </w:tcPr>
          <w:p w14:paraId="7F377DD3" w14:textId="77777777" w:rsidR="005C5114" w:rsidRPr="00752D7D" w:rsidRDefault="005C5114" w:rsidP="00CD3F75">
            <w:pPr>
              <w:jc w:val="center"/>
              <w:rPr>
                <w:sz w:val="24"/>
                <w:szCs w:val="24"/>
              </w:rPr>
            </w:pPr>
          </w:p>
        </w:tc>
        <w:tc>
          <w:tcPr>
            <w:tcW w:w="1583" w:type="dxa"/>
          </w:tcPr>
          <w:p w14:paraId="0EE2FCFE" w14:textId="77777777" w:rsidR="005C5114" w:rsidRPr="00752D7D" w:rsidRDefault="005C5114" w:rsidP="00CD3F75">
            <w:pPr>
              <w:jc w:val="center"/>
              <w:rPr>
                <w:sz w:val="24"/>
                <w:szCs w:val="24"/>
              </w:rPr>
            </w:pPr>
          </w:p>
        </w:tc>
        <w:tc>
          <w:tcPr>
            <w:tcW w:w="3137" w:type="dxa"/>
          </w:tcPr>
          <w:p w14:paraId="351060FC" w14:textId="77777777" w:rsidR="005C5114" w:rsidRPr="00752D7D" w:rsidRDefault="005C5114" w:rsidP="00CD3F75">
            <w:pPr>
              <w:jc w:val="center"/>
              <w:rPr>
                <w:sz w:val="24"/>
                <w:szCs w:val="24"/>
              </w:rPr>
            </w:pPr>
          </w:p>
        </w:tc>
      </w:tr>
      <w:tr w:rsidR="005C5114" w:rsidRPr="00752D7D" w14:paraId="19F41EBC" w14:textId="77777777" w:rsidTr="00BB6343">
        <w:trPr>
          <w:trHeight w:val="268"/>
        </w:trPr>
        <w:tc>
          <w:tcPr>
            <w:tcW w:w="6232" w:type="dxa"/>
          </w:tcPr>
          <w:p w14:paraId="4E4EBDE9" w14:textId="29C6ECD2" w:rsidR="005C5114" w:rsidRPr="00752D7D" w:rsidRDefault="005C5114" w:rsidP="00CD3F75">
            <w:pPr>
              <w:pStyle w:val="Default"/>
            </w:pPr>
            <w:r w:rsidRPr="00D83EB2">
              <w:rPr>
                <w:rFonts w:ascii="Arial" w:hAnsi="Arial" w:cs="Arial"/>
                <w:bCs/>
                <w:sz w:val="23"/>
                <w:szCs w:val="23"/>
              </w:rPr>
              <w:t>2. 3 cursuri</w:t>
            </w:r>
          </w:p>
        </w:tc>
        <w:tc>
          <w:tcPr>
            <w:tcW w:w="1583" w:type="dxa"/>
          </w:tcPr>
          <w:p w14:paraId="3DD87F9E" w14:textId="77777777" w:rsidR="005C5114" w:rsidRPr="00752D7D" w:rsidRDefault="005C5114" w:rsidP="00CD3F75">
            <w:pPr>
              <w:jc w:val="center"/>
              <w:rPr>
                <w:sz w:val="24"/>
                <w:szCs w:val="24"/>
              </w:rPr>
            </w:pPr>
          </w:p>
        </w:tc>
        <w:tc>
          <w:tcPr>
            <w:tcW w:w="1583" w:type="dxa"/>
          </w:tcPr>
          <w:p w14:paraId="35A4A06C" w14:textId="0BD9AF42" w:rsidR="005C5114" w:rsidRPr="00752D7D" w:rsidRDefault="005C5114" w:rsidP="00CD3F75">
            <w:pPr>
              <w:jc w:val="center"/>
              <w:rPr>
                <w:sz w:val="24"/>
                <w:szCs w:val="24"/>
              </w:rPr>
            </w:pPr>
            <w:r>
              <w:rPr>
                <w:sz w:val="24"/>
                <w:szCs w:val="24"/>
              </w:rPr>
              <w:t>5.00</w:t>
            </w:r>
          </w:p>
        </w:tc>
        <w:tc>
          <w:tcPr>
            <w:tcW w:w="1583" w:type="dxa"/>
          </w:tcPr>
          <w:p w14:paraId="4C481017" w14:textId="77777777" w:rsidR="005C5114" w:rsidRPr="00752D7D" w:rsidRDefault="005C5114" w:rsidP="00CD3F75">
            <w:pPr>
              <w:jc w:val="center"/>
              <w:rPr>
                <w:sz w:val="24"/>
                <w:szCs w:val="24"/>
              </w:rPr>
            </w:pPr>
          </w:p>
        </w:tc>
        <w:tc>
          <w:tcPr>
            <w:tcW w:w="1583" w:type="dxa"/>
          </w:tcPr>
          <w:p w14:paraId="039E2C3C" w14:textId="77777777" w:rsidR="005C5114" w:rsidRPr="00752D7D" w:rsidRDefault="005C5114" w:rsidP="00CD3F75">
            <w:pPr>
              <w:jc w:val="center"/>
              <w:rPr>
                <w:sz w:val="24"/>
                <w:szCs w:val="24"/>
              </w:rPr>
            </w:pPr>
          </w:p>
        </w:tc>
        <w:tc>
          <w:tcPr>
            <w:tcW w:w="3137" w:type="dxa"/>
          </w:tcPr>
          <w:p w14:paraId="6613A028" w14:textId="77777777" w:rsidR="005C5114" w:rsidRPr="00752D7D" w:rsidRDefault="005C5114" w:rsidP="00CD3F75">
            <w:pPr>
              <w:jc w:val="center"/>
              <w:rPr>
                <w:sz w:val="24"/>
                <w:szCs w:val="24"/>
              </w:rPr>
            </w:pPr>
          </w:p>
        </w:tc>
      </w:tr>
      <w:tr w:rsidR="005C5114" w:rsidRPr="00752D7D" w14:paraId="31BF7833" w14:textId="77777777" w:rsidTr="00BB6343">
        <w:trPr>
          <w:trHeight w:val="268"/>
        </w:trPr>
        <w:tc>
          <w:tcPr>
            <w:tcW w:w="6232" w:type="dxa"/>
          </w:tcPr>
          <w:p w14:paraId="740622E5" w14:textId="4F77F314" w:rsidR="005C5114" w:rsidRPr="00752D7D" w:rsidRDefault="005C5114" w:rsidP="00CD3F75">
            <w:pPr>
              <w:pStyle w:val="Default"/>
            </w:pPr>
            <w:r w:rsidRPr="00D83EB2">
              <w:rPr>
                <w:rFonts w:ascii="Arial" w:hAnsi="Arial" w:cs="Arial"/>
                <w:bCs/>
                <w:sz w:val="23"/>
                <w:szCs w:val="23"/>
              </w:rPr>
              <w:t>3. peste 3 cursuri</w:t>
            </w:r>
          </w:p>
        </w:tc>
        <w:tc>
          <w:tcPr>
            <w:tcW w:w="1583" w:type="dxa"/>
          </w:tcPr>
          <w:p w14:paraId="2A759BF6" w14:textId="77777777" w:rsidR="005C5114" w:rsidRPr="00752D7D" w:rsidRDefault="005C5114" w:rsidP="00CD3F75">
            <w:pPr>
              <w:jc w:val="center"/>
              <w:rPr>
                <w:sz w:val="24"/>
                <w:szCs w:val="24"/>
              </w:rPr>
            </w:pPr>
          </w:p>
        </w:tc>
        <w:tc>
          <w:tcPr>
            <w:tcW w:w="1583" w:type="dxa"/>
          </w:tcPr>
          <w:p w14:paraId="7CECEE13" w14:textId="3925310C" w:rsidR="005C5114" w:rsidRPr="00752D7D" w:rsidRDefault="005C5114" w:rsidP="00CD3F75">
            <w:pPr>
              <w:jc w:val="center"/>
              <w:rPr>
                <w:sz w:val="24"/>
                <w:szCs w:val="24"/>
              </w:rPr>
            </w:pPr>
            <w:r>
              <w:rPr>
                <w:sz w:val="24"/>
                <w:szCs w:val="24"/>
              </w:rPr>
              <w:t>7,50</w:t>
            </w:r>
          </w:p>
        </w:tc>
        <w:tc>
          <w:tcPr>
            <w:tcW w:w="1583" w:type="dxa"/>
          </w:tcPr>
          <w:p w14:paraId="5F7D5CB1" w14:textId="77777777" w:rsidR="005C5114" w:rsidRPr="00752D7D" w:rsidRDefault="005C5114" w:rsidP="00CD3F75">
            <w:pPr>
              <w:jc w:val="center"/>
              <w:rPr>
                <w:sz w:val="24"/>
                <w:szCs w:val="24"/>
              </w:rPr>
            </w:pPr>
          </w:p>
        </w:tc>
        <w:tc>
          <w:tcPr>
            <w:tcW w:w="1583" w:type="dxa"/>
          </w:tcPr>
          <w:p w14:paraId="6759E158" w14:textId="77777777" w:rsidR="005C5114" w:rsidRPr="00752D7D" w:rsidRDefault="005C5114" w:rsidP="00CD3F75">
            <w:pPr>
              <w:jc w:val="center"/>
              <w:rPr>
                <w:sz w:val="24"/>
                <w:szCs w:val="24"/>
              </w:rPr>
            </w:pPr>
          </w:p>
        </w:tc>
        <w:tc>
          <w:tcPr>
            <w:tcW w:w="3137" w:type="dxa"/>
          </w:tcPr>
          <w:p w14:paraId="7E26CE26" w14:textId="77777777" w:rsidR="005C5114" w:rsidRPr="00752D7D" w:rsidRDefault="005C5114" w:rsidP="00CD3F75">
            <w:pPr>
              <w:jc w:val="center"/>
              <w:rPr>
                <w:sz w:val="24"/>
                <w:szCs w:val="24"/>
              </w:rPr>
            </w:pPr>
          </w:p>
        </w:tc>
      </w:tr>
    </w:tbl>
    <w:p w14:paraId="0724BC31" w14:textId="77777777" w:rsidR="002A473B" w:rsidRPr="00752D7D" w:rsidRDefault="002A473B" w:rsidP="006A7B1D">
      <w:pPr>
        <w:spacing w:after="0" w:line="240" w:lineRule="auto"/>
        <w:jc w:val="center"/>
        <w:rPr>
          <w:b/>
          <w:i/>
          <w:sz w:val="24"/>
          <w:szCs w:val="24"/>
        </w:rPr>
      </w:pPr>
    </w:p>
    <w:p w14:paraId="27546A03" w14:textId="08EC2D9D" w:rsidR="001B2E9C" w:rsidRPr="00B34737" w:rsidRDefault="001B2959" w:rsidP="00B34737">
      <w:pPr>
        <w:pStyle w:val="ListParagraph"/>
        <w:numPr>
          <w:ilvl w:val="0"/>
          <w:numId w:val="5"/>
        </w:numPr>
        <w:spacing w:after="0" w:line="240" w:lineRule="auto"/>
        <w:rPr>
          <w:b/>
          <w:i/>
          <w:sz w:val="24"/>
          <w:szCs w:val="24"/>
        </w:rPr>
      </w:pPr>
      <w:r w:rsidRPr="00B34737">
        <w:rPr>
          <w:b/>
          <w:i/>
          <w:sz w:val="24"/>
          <w:szCs w:val="24"/>
        </w:rPr>
        <w:lastRenderedPageBreak/>
        <w:t>CRITERIUL PRIVIND CO</w:t>
      </w:r>
      <w:r w:rsidR="006F2607" w:rsidRPr="00B34737">
        <w:rPr>
          <w:b/>
          <w:i/>
          <w:sz w:val="24"/>
          <w:szCs w:val="24"/>
        </w:rPr>
        <w:t xml:space="preserve">MPLEXITATEA SI DIVERSITATEA ACTIVITATII </w:t>
      </w:r>
      <w:r w:rsidRPr="00B34737">
        <w:rPr>
          <w:b/>
          <w:i/>
          <w:sz w:val="24"/>
          <w:szCs w:val="24"/>
        </w:rPr>
        <w:t>(</w:t>
      </w:r>
      <w:r w:rsidR="00B34737" w:rsidRPr="00B34737">
        <w:rPr>
          <w:b/>
          <w:i/>
          <w:sz w:val="24"/>
          <w:szCs w:val="24"/>
        </w:rPr>
        <w:t>7</w:t>
      </w:r>
      <w:r w:rsidR="00156EE1" w:rsidRPr="00B34737">
        <w:rPr>
          <w:b/>
          <w:i/>
          <w:sz w:val="24"/>
          <w:szCs w:val="24"/>
        </w:rPr>
        <w:t>5</w:t>
      </w:r>
      <w:r w:rsidRPr="00B34737">
        <w:rPr>
          <w:b/>
          <w:i/>
          <w:sz w:val="24"/>
          <w:szCs w:val="24"/>
        </w:rPr>
        <w:t xml:space="preserve"> </w:t>
      </w:r>
      <w:r w:rsidR="00B34737" w:rsidRPr="00B34737">
        <w:rPr>
          <w:b/>
          <w:i/>
          <w:sz w:val="24"/>
          <w:szCs w:val="24"/>
        </w:rPr>
        <w:t>P</w:t>
      </w:r>
      <w:r w:rsidRPr="00B34737">
        <w:rPr>
          <w:b/>
          <w:i/>
          <w:sz w:val="24"/>
          <w:szCs w:val="24"/>
        </w:rPr>
        <w:t>)</w:t>
      </w:r>
    </w:p>
    <w:p w14:paraId="15272D34" w14:textId="77777777" w:rsidR="00752D7D" w:rsidRPr="00752D7D" w:rsidRDefault="00752D7D" w:rsidP="006A7B1D">
      <w:pPr>
        <w:spacing w:after="0" w:line="240" w:lineRule="auto"/>
        <w:jc w:val="center"/>
        <w:rPr>
          <w:b/>
          <w:i/>
          <w:sz w:val="24"/>
          <w:szCs w:val="24"/>
        </w:rPr>
      </w:pPr>
    </w:p>
    <w:tbl>
      <w:tblPr>
        <w:tblStyle w:val="TableGrid"/>
        <w:tblW w:w="15701" w:type="dxa"/>
        <w:tblLayout w:type="fixed"/>
        <w:tblLook w:val="04A0" w:firstRow="1" w:lastRow="0" w:firstColumn="1" w:lastColumn="0" w:noHBand="0" w:noVBand="1"/>
      </w:tblPr>
      <w:tblGrid>
        <w:gridCol w:w="6167"/>
        <w:gridCol w:w="1593"/>
        <w:gridCol w:w="1594"/>
        <w:gridCol w:w="1594"/>
        <w:gridCol w:w="1594"/>
        <w:gridCol w:w="3159"/>
      </w:tblGrid>
      <w:tr w:rsidR="005C5114" w:rsidRPr="00752D7D" w14:paraId="4DC6C928" w14:textId="2AA4C08C" w:rsidTr="00BB6343">
        <w:trPr>
          <w:trHeight w:val="276"/>
        </w:trPr>
        <w:tc>
          <w:tcPr>
            <w:tcW w:w="6167" w:type="dxa"/>
            <w:shd w:val="clear" w:color="auto" w:fill="D9D9D9" w:themeFill="background1" w:themeFillShade="D9"/>
          </w:tcPr>
          <w:p w14:paraId="3438C57B" w14:textId="77777777" w:rsidR="005C5114" w:rsidRPr="00752D7D" w:rsidRDefault="005C5114" w:rsidP="0073461C">
            <w:pPr>
              <w:jc w:val="center"/>
              <w:rPr>
                <w:sz w:val="24"/>
                <w:szCs w:val="24"/>
              </w:rPr>
            </w:pPr>
            <w:r w:rsidRPr="00752D7D">
              <w:rPr>
                <w:sz w:val="24"/>
                <w:szCs w:val="24"/>
              </w:rPr>
              <w:t>Criterii</w:t>
            </w:r>
          </w:p>
          <w:p w14:paraId="6C73B022" w14:textId="58B33A34" w:rsidR="005C5114" w:rsidRPr="00752D7D" w:rsidRDefault="005C5114" w:rsidP="0073461C">
            <w:pPr>
              <w:jc w:val="center"/>
              <w:rPr>
                <w:sz w:val="24"/>
                <w:szCs w:val="24"/>
              </w:rPr>
            </w:pPr>
          </w:p>
        </w:tc>
        <w:tc>
          <w:tcPr>
            <w:tcW w:w="1593" w:type="dxa"/>
            <w:shd w:val="clear" w:color="auto" w:fill="D9D9D9" w:themeFill="background1" w:themeFillShade="D9"/>
          </w:tcPr>
          <w:p w14:paraId="4AA5B90D" w14:textId="77777777" w:rsidR="005C5114" w:rsidRPr="00752D7D" w:rsidRDefault="005C5114" w:rsidP="0073461C">
            <w:pPr>
              <w:jc w:val="center"/>
              <w:rPr>
                <w:sz w:val="24"/>
                <w:szCs w:val="24"/>
              </w:rPr>
            </w:pPr>
            <w:r w:rsidRPr="00752D7D">
              <w:rPr>
                <w:sz w:val="24"/>
                <w:szCs w:val="24"/>
              </w:rPr>
              <w:t>Punctaj maxim</w:t>
            </w:r>
          </w:p>
          <w:p w14:paraId="32A7F3BA" w14:textId="77777777" w:rsidR="005C5114" w:rsidRPr="00752D7D" w:rsidRDefault="005C5114" w:rsidP="0073461C">
            <w:pPr>
              <w:jc w:val="center"/>
              <w:rPr>
                <w:sz w:val="24"/>
                <w:szCs w:val="24"/>
              </w:rPr>
            </w:pPr>
            <w:r w:rsidRPr="00752D7D">
              <w:rPr>
                <w:sz w:val="24"/>
                <w:szCs w:val="24"/>
              </w:rPr>
              <w:t>pe 5 ani</w:t>
            </w:r>
          </w:p>
          <w:p w14:paraId="2D38E74A" w14:textId="6ECCBD52" w:rsidR="005C5114" w:rsidRPr="00752D7D" w:rsidRDefault="005C5114" w:rsidP="0073461C">
            <w:pPr>
              <w:jc w:val="center"/>
              <w:rPr>
                <w:sz w:val="24"/>
                <w:szCs w:val="24"/>
              </w:rPr>
            </w:pPr>
          </w:p>
        </w:tc>
        <w:tc>
          <w:tcPr>
            <w:tcW w:w="1594" w:type="dxa"/>
            <w:shd w:val="clear" w:color="auto" w:fill="D9D9D9" w:themeFill="background1" w:themeFillShade="D9"/>
          </w:tcPr>
          <w:p w14:paraId="7D76F985" w14:textId="77777777" w:rsidR="005C5114" w:rsidRPr="00752D7D" w:rsidRDefault="005C5114" w:rsidP="0073461C">
            <w:pPr>
              <w:jc w:val="center"/>
              <w:rPr>
                <w:sz w:val="24"/>
                <w:szCs w:val="24"/>
              </w:rPr>
            </w:pPr>
            <w:r w:rsidRPr="00752D7D">
              <w:rPr>
                <w:sz w:val="24"/>
                <w:szCs w:val="24"/>
              </w:rPr>
              <w:t>Detaliere punctaj</w:t>
            </w:r>
          </w:p>
          <w:p w14:paraId="7077427F" w14:textId="715136D6" w:rsidR="005C5114" w:rsidRPr="00752D7D" w:rsidRDefault="005C5114" w:rsidP="0073461C">
            <w:pPr>
              <w:jc w:val="center"/>
              <w:rPr>
                <w:sz w:val="24"/>
                <w:szCs w:val="24"/>
              </w:rPr>
            </w:pPr>
            <w:r w:rsidRPr="00752D7D">
              <w:rPr>
                <w:sz w:val="24"/>
                <w:szCs w:val="24"/>
              </w:rPr>
              <w:t xml:space="preserve">Detaliere </w:t>
            </w:r>
          </w:p>
          <w:p w14:paraId="7B0DBAC0" w14:textId="3F87EA3A" w:rsidR="005C5114" w:rsidRPr="00752D7D" w:rsidRDefault="005C5114" w:rsidP="0073461C">
            <w:pPr>
              <w:jc w:val="center"/>
              <w:rPr>
                <w:sz w:val="24"/>
                <w:szCs w:val="24"/>
              </w:rPr>
            </w:pPr>
          </w:p>
        </w:tc>
        <w:tc>
          <w:tcPr>
            <w:tcW w:w="1594" w:type="dxa"/>
            <w:shd w:val="clear" w:color="auto" w:fill="D9D9D9" w:themeFill="background1" w:themeFillShade="D9"/>
          </w:tcPr>
          <w:p w14:paraId="6F41FCB7" w14:textId="77777777" w:rsidR="005C5114" w:rsidRPr="00752D7D" w:rsidRDefault="005C5114" w:rsidP="0073461C">
            <w:pPr>
              <w:jc w:val="center"/>
              <w:rPr>
                <w:sz w:val="24"/>
                <w:szCs w:val="24"/>
              </w:rPr>
            </w:pPr>
            <w:r w:rsidRPr="00752D7D">
              <w:rPr>
                <w:sz w:val="24"/>
                <w:szCs w:val="24"/>
              </w:rPr>
              <w:t xml:space="preserve">Punctaj </w:t>
            </w:r>
          </w:p>
          <w:p w14:paraId="41AB14E8" w14:textId="77777777" w:rsidR="005C5114" w:rsidRPr="00752D7D" w:rsidRDefault="005C5114" w:rsidP="0073461C">
            <w:pPr>
              <w:jc w:val="center"/>
              <w:rPr>
                <w:sz w:val="24"/>
                <w:szCs w:val="24"/>
              </w:rPr>
            </w:pPr>
            <w:r w:rsidRPr="00752D7D">
              <w:rPr>
                <w:sz w:val="24"/>
                <w:szCs w:val="24"/>
              </w:rPr>
              <w:t>autoevaluare</w:t>
            </w:r>
          </w:p>
          <w:p w14:paraId="2B71F4BD" w14:textId="21D66CB6" w:rsidR="005C5114" w:rsidRPr="00752D7D" w:rsidRDefault="005C5114" w:rsidP="0073461C">
            <w:pPr>
              <w:jc w:val="center"/>
              <w:rPr>
                <w:sz w:val="24"/>
                <w:szCs w:val="24"/>
              </w:rPr>
            </w:pPr>
          </w:p>
        </w:tc>
        <w:tc>
          <w:tcPr>
            <w:tcW w:w="1594" w:type="dxa"/>
            <w:shd w:val="clear" w:color="auto" w:fill="D9D9D9" w:themeFill="background1" w:themeFillShade="D9"/>
          </w:tcPr>
          <w:p w14:paraId="0ED0224A" w14:textId="77777777" w:rsidR="005C5114" w:rsidRPr="00752D7D" w:rsidRDefault="005C5114" w:rsidP="0073461C">
            <w:pPr>
              <w:jc w:val="center"/>
              <w:rPr>
                <w:sz w:val="24"/>
                <w:szCs w:val="24"/>
              </w:rPr>
            </w:pPr>
            <w:r w:rsidRPr="00752D7D">
              <w:rPr>
                <w:sz w:val="24"/>
                <w:szCs w:val="24"/>
              </w:rPr>
              <w:t xml:space="preserve">Punctaj </w:t>
            </w:r>
          </w:p>
          <w:p w14:paraId="322A1813" w14:textId="61C03045" w:rsidR="005C5114" w:rsidRPr="00752D7D" w:rsidRDefault="005C5114" w:rsidP="0073461C">
            <w:pPr>
              <w:jc w:val="center"/>
              <w:rPr>
                <w:sz w:val="24"/>
                <w:szCs w:val="24"/>
              </w:rPr>
            </w:pPr>
            <w:r w:rsidRPr="00752D7D">
              <w:rPr>
                <w:sz w:val="24"/>
                <w:szCs w:val="24"/>
              </w:rPr>
              <w:t>evaluare</w:t>
            </w:r>
          </w:p>
        </w:tc>
        <w:tc>
          <w:tcPr>
            <w:tcW w:w="3159" w:type="dxa"/>
            <w:shd w:val="clear" w:color="auto" w:fill="D9D9D9" w:themeFill="background1" w:themeFillShade="D9"/>
          </w:tcPr>
          <w:p w14:paraId="2508BA88" w14:textId="77777777" w:rsidR="005C5114" w:rsidRPr="00752D7D" w:rsidRDefault="005C5114" w:rsidP="0073461C">
            <w:pPr>
              <w:jc w:val="center"/>
              <w:rPr>
                <w:sz w:val="24"/>
                <w:szCs w:val="24"/>
              </w:rPr>
            </w:pPr>
            <w:r w:rsidRPr="00752D7D">
              <w:rPr>
                <w:sz w:val="24"/>
                <w:szCs w:val="24"/>
              </w:rPr>
              <w:t xml:space="preserve">Punctaj </w:t>
            </w:r>
          </w:p>
          <w:p w14:paraId="0D7B96CD" w14:textId="5AE8C9B9" w:rsidR="005C5114" w:rsidRPr="00752D7D" w:rsidRDefault="005C5114" w:rsidP="0073461C">
            <w:pPr>
              <w:jc w:val="center"/>
              <w:rPr>
                <w:sz w:val="24"/>
                <w:szCs w:val="24"/>
              </w:rPr>
            </w:pPr>
            <w:r w:rsidRPr="00752D7D">
              <w:rPr>
                <w:sz w:val="24"/>
                <w:szCs w:val="24"/>
              </w:rPr>
              <w:t>contestații</w:t>
            </w:r>
          </w:p>
        </w:tc>
      </w:tr>
      <w:tr w:rsidR="005C5114" w:rsidRPr="00C2767C" w14:paraId="2F0E8DE0" w14:textId="09D1642E" w:rsidTr="00BB6343">
        <w:tc>
          <w:tcPr>
            <w:tcW w:w="6167" w:type="dxa"/>
          </w:tcPr>
          <w:p w14:paraId="32E29DC4" w14:textId="1A1927E4" w:rsidR="005C5114" w:rsidRPr="00C2767C" w:rsidRDefault="005C5114" w:rsidP="00B34737">
            <w:pPr>
              <w:rPr>
                <w:b/>
                <w:sz w:val="24"/>
                <w:szCs w:val="24"/>
              </w:rPr>
            </w:pPr>
            <w:r w:rsidRPr="00C2767C">
              <w:rPr>
                <w:rFonts w:ascii="Arial" w:hAnsi="Arial" w:cs="Arial"/>
                <w:b/>
                <w:bCs/>
                <w:color w:val="000000"/>
                <w:sz w:val="23"/>
                <w:szCs w:val="23"/>
              </w:rPr>
              <w:t>a. Tipul unitatii</w:t>
            </w:r>
          </w:p>
        </w:tc>
        <w:tc>
          <w:tcPr>
            <w:tcW w:w="1593" w:type="dxa"/>
          </w:tcPr>
          <w:p w14:paraId="3ACB3B60" w14:textId="7BF47374" w:rsidR="005C5114" w:rsidRPr="00C2767C" w:rsidRDefault="005C5114" w:rsidP="00CD3F75">
            <w:pPr>
              <w:jc w:val="center"/>
              <w:rPr>
                <w:b/>
                <w:sz w:val="24"/>
                <w:szCs w:val="24"/>
              </w:rPr>
            </w:pPr>
            <w:r w:rsidRPr="00C2767C">
              <w:rPr>
                <w:b/>
                <w:sz w:val="24"/>
                <w:szCs w:val="24"/>
              </w:rPr>
              <w:t>15,00</w:t>
            </w:r>
          </w:p>
        </w:tc>
        <w:tc>
          <w:tcPr>
            <w:tcW w:w="1594" w:type="dxa"/>
          </w:tcPr>
          <w:p w14:paraId="21B19D2E" w14:textId="77777777" w:rsidR="005C5114" w:rsidRPr="00C2767C" w:rsidRDefault="005C5114" w:rsidP="00CD3F75">
            <w:pPr>
              <w:jc w:val="center"/>
              <w:rPr>
                <w:b/>
                <w:sz w:val="24"/>
                <w:szCs w:val="24"/>
              </w:rPr>
            </w:pPr>
          </w:p>
        </w:tc>
        <w:tc>
          <w:tcPr>
            <w:tcW w:w="1594" w:type="dxa"/>
          </w:tcPr>
          <w:p w14:paraId="236D3171" w14:textId="77777777" w:rsidR="005C5114" w:rsidRPr="00C2767C" w:rsidRDefault="005C5114" w:rsidP="00CD3F75">
            <w:pPr>
              <w:jc w:val="center"/>
              <w:rPr>
                <w:b/>
                <w:sz w:val="24"/>
                <w:szCs w:val="24"/>
              </w:rPr>
            </w:pPr>
          </w:p>
        </w:tc>
        <w:tc>
          <w:tcPr>
            <w:tcW w:w="1594" w:type="dxa"/>
          </w:tcPr>
          <w:p w14:paraId="3C4086E2" w14:textId="77777777" w:rsidR="005C5114" w:rsidRPr="00C2767C" w:rsidRDefault="005C5114" w:rsidP="00CD3F75">
            <w:pPr>
              <w:jc w:val="center"/>
              <w:rPr>
                <w:b/>
                <w:sz w:val="24"/>
                <w:szCs w:val="24"/>
              </w:rPr>
            </w:pPr>
          </w:p>
        </w:tc>
        <w:tc>
          <w:tcPr>
            <w:tcW w:w="3159" w:type="dxa"/>
          </w:tcPr>
          <w:p w14:paraId="40FCE1EC" w14:textId="77777777" w:rsidR="005C5114" w:rsidRPr="00C2767C" w:rsidRDefault="005C5114" w:rsidP="00CD3F75">
            <w:pPr>
              <w:jc w:val="center"/>
              <w:rPr>
                <w:b/>
                <w:sz w:val="24"/>
                <w:szCs w:val="24"/>
              </w:rPr>
            </w:pPr>
          </w:p>
        </w:tc>
      </w:tr>
      <w:tr w:rsidR="005C5114" w:rsidRPr="00752D7D" w14:paraId="545AA237" w14:textId="77777777" w:rsidTr="00BB6343">
        <w:tc>
          <w:tcPr>
            <w:tcW w:w="6167" w:type="dxa"/>
          </w:tcPr>
          <w:p w14:paraId="3FA84033" w14:textId="3033A518" w:rsidR="005C5114" w:rsidRPr="00752D7D" w:rsidRDefault="005C5114" w:rsidP="00B34737">
            <w:pPr>
              <w:rPr>
                <w:sz w:val="24"/>
                <w:szCs w:val="24"/>
              </w:rPr>
            </w:pPr>
            <w:r w:rsidRPr="00D83EB2">
              <w:rPr>
                <w:rFonts w:ascii="Arial" w:hAnsi="Arial" w:cs="Arial"/>
                <w:bCs/>
                <w:sz w:val="23"/>
                <w:szCs w:val="23"/>
              </w:rPr>
              <w:t xml:space="preserve">1. </w:t>
            </w:r>
            <w:r>
              <w:rPr>
                <w:rFonts w:ascii="Arial" w:hAnsi="Arial" w:cs="Arial"/>
                <w:bCs/>
                <w:sz w:val="23"/>
                <w:szCs w:val="23"/>
              </w:rPr>
              <w:t>L</w:t>
            </w:r>
            <w:r w:rsidRPr="00D83EB2">
              <w:rPr>
                <w:rFonts w:ascii="Arial" w:hAnsi="Arial" w:cs="Arial"/>
                <w:sz w:val="23"/>
                <w:szCs w:val="23"/>
              </w:rPr>
              <w:t>icee, colegii, grupuri şcolare,</w:t>
            </w:r>
            <w:r>
              <w:rPr>
                <w:rFonts w:ascii="Arial" w:hAnsi="Arial" w:cs="Arial"/>
                <w:sz w:val="23"/>
                <w:szCs w:val="23"/>
              </w:rPr>
              <w:t xml:space="preserve"> </w:t>
            </w:r>
            <w:r w:rsidRPr="00D83EB2">
              <w:rPr>
                <w:rFonts w:ascii="Arial" w:hAnsi="Arial" w:cs="Arial"/>
                <w:sz w:val="23"/>
                <w:szCs w:val="23"/>
              </w:rPr>
              <w:t>unități conexe</w:t>
            </w:r>
          </w:p>
        </w:tc>
        <w:tc>
          <w:tcPr>
            <w:tcW w:w="1593" w:type="dxa"/>
          </w:tcPr>
          <w:p w14:paraId="34B3A857" w14:textId="77777777" w:rsidR="005C5114" w:rsidRPr="00752D7D" w:rsidRDefault="005C5114" w:rsidP="00CD3F75">
            <w:pPr>
              <w:jc w:val="center"/>
              <w:rPr>
                <w:sz w:val="24"/>
                <w:szCs w:val="24"/>
              </w:rPr>
            </w:pPr>
          </w:p>
        </w:tc>
        <w:tc>
          <w:tcPr>
            <w:tcW w:w="1594" w:type="dxa"/>
          </w:tcPr>
          <w:p w14:paraId="6B4DD3D7" w14:textId="1F26EBC0" w:rsidR="005C5114" w:rsidRPr="00752D7D" w:rsidRDefault="005C5114" w:rsidP="00CD3F75">
            <w:pPr>
              <w:jc w:val="center"/>
              <w:rPr>
                <w:sz w:val="24"/>
                <w:szCs w:val="24"/>
              </w:rPr>
            </w:pPr>
            <w:r>
              <w:rPr>
                <w:sz w:val="24"/>
                <w:szCs w:val="24"/>
              </w:rPr>
              <w:t>15,00</w:t>
            </w:r>
          </w:p>
        </w:tc>
        <w:tc>
          <w:tcPr>
            <w:tcW w:w="1594" w:type="dxa"/>
          </w:tcPr>
          <w:p w14:paraId="503F47E6" w14:textId="77777777" w:rsidR="005C5114" w:rsidRPr="00752D7D" w:rsidRDefault="005C5114" w:rsidP="00CD3F75">
            <w:pPr>
              <w:jc w:val="center"/>
              <w:rPr>
                <w:sz w:val="24"/>
                <w:szCs w:val="24"/>
              </w:rPr>
            </w:pPr>
          </w:p>
        </w:tc>
        <w:tc>
          <w:tcPr>
            <w:tcW w:w="1594" w:type="dxa"/>
          </w:tcPr>
          <w:p w14:paraId="26B614D4" w14:textId="77777777" w:rsidR="005C5114" w:rsidRPr="00752D7D" w:rsidRDefault="005C5114" w:rsidP="00CD3F75">
            <w:pPr>
              <w:jc w:val="center"/>
              <w:rPr>
                <w:sz w:val="24"/>
                <w:szCs w:val="24"/>
              </w:rPr>
            </w:pPr>
          </w:p>
        </w:tc>
        <w:tc>
          <w:tcPr>
            <w:tcW w:w="3159" w:type="dxa"/>
          </w:tcPr>
          <w:p w14:paraId="3249CD6D" w14:textId="77777777" w:rsidR="005C5114" w:rsidRPr="00752D7D" w:rsidRDefault="005C5114" w:rsidP="00CD3F75">
            <w:pPr>
              <w:jc w:val="center"/>
              <w:rPr>
                <w:sz w:val="24"/>
                <w:szCs w:val="24"/>
              </w:rPr>
            </w:pPr>
          </w:p>
        </w:tc>
      </w:tr>
      <w:tr w:rsidR="005C5114" w:rsidRPr="00752D7D" w14:paraId="5C06311E" w14:textId="77777777" w:rsidTr="00BB6343">
        <w:tc>
          <w:tcPr>
            <w:tcW w:w="6167" w:type="dxa"/>
          </w:tcPr>
          <w:p w14:paraId="36C2D472" w14:textId="71042BBC" w:rsidR="005C5114" w:rsidRPr="00752D7D" w:rsidRDefault="005C5114" w:rsidP="00B34737">
            <w:pPr>
              <w:rPr>
                <w:sz w:val="24"/>
                <w:szCs w:val="24"/>
              </w:rPr>
            </w:pPr>
            <w:r w:rsidRPr="00D83EB2">
              <w:rPr>
                <w:rFonts w:ascii="Arial" w:hAnsi="Arial" w:cs="Arial"/>
                <w:bCs/>
                <w:sz w:val="23"/>
                <w:szCs w:val="23"/>
              </w:rPr>
              <w:t>2.</w:t>
            </w:r>
            <w:r>
              <w:rPr>
                <w:rFonts w:ascii="Arial" w:hAnsi="Arial" w:cs="Arial"/>
                <w:bCs/>
                <w:sz w:val="23"/>
                <w:szCs w:val="23"/>
              </w:rPr>
              <w:t xml:space="preserve"> </w:t>
            </w:r>
            <w:r w:rsidRPr="00D83EB2">
              <w:rPr>
                <w:rFonts w:ascii="Arial" w:hAnsi="Arial" w:cs="Arial"/>
                <w:sz w:val="23"/>
                <w:szCs w:val="23"/>
              </w:rPr>
              <w:t>Şcoli Gimnaziale</w:t>
            </w:r>
          </w:p>
        </w:tc>
        <w:tc>
          <w:tcPr>
            <w:tcW w:w="1593" w:type="dxa"/>
          </w:tcPr>
          <w:p w14:paraId="6B5CF353" w14:textId="77777777" w:rsidR="005C5114" w:rsidRPr="00752D7D" w:rsidRDefault="005C5114" w:rsidP="00CD3F75">
            <w:pPr>
              <w:jc w:val="center"/>
              <w:rPr>
                <w:sz w:val="24"/>
                <w:szCs w:val="24"/>
              </w:rPr>
            </w:pPr>
          </w:p>
        </w:tc>
        <w:tc>
          <w:tcPr>
            <w:tcW w:w="1594" w:type="dxa"/>
          </w:tcPr>
          <w:p w14:paraId="67EFB627" w14:textId="332EE75D" w:rsidR="005C5114" w:rsidRPr="00752D7D" w:rsidRDefault="005C5114" w:rsidP="00CD3F75">
            <w:pPr>
              <w:jc w:val="center"/>
              <w:rPr>
                <w:sz w:val="24"/>
                <w:szCs w:val="24"/>
              </w:rPr>
            </w:pPr>
            <w:r>
              <w:rPr>
                <w:sz w:val="24"/>
                <w:szCs w:val="24"/>
              </w:rPr>
              <w:t>10,00</w:t>
            </w:r>
          </w:p>
        </w:tc>
        <w:tc>
          <w:tcPr>
            <w:tcW w:w="1594" w:type="dxa"/>
          </w:tcPr>
          <w:p w14:paraId="1AEAF3F2" w14:textId="77777777" w:rsidR="005C5114" w:rsidRPr="00752D7D" w:rsidRDefault="005C5114" w:rsidP="00CD3F75">
            <w:pPr>
              <w:jc w:val="center"/>
              <w:rPr>
                <w:sz w:val="24"/>
                <w:szCs w:val="24"/>
              </w:rPr>
            </w:pPr>
          </w:p>
        </w:tc>
        <w:tc>
          <w:tcPr>
            <w:tcW w:w="1594" w:type="dxa"/>
          </w:tcPr>
          <w:p w14:paraId="429D4F06" w14:textId="77777777" w:rsidR="005C5114" w:rsidRPr="00752D7D" w:rsidRDefault="005C5114" w:rsidP="00CD3F75">
            <w:pPr>
              <w:jc w:val="center"/>
              <w:rPr>
                <w:sz w:val="24"/>
                <w:szCs w:val="24"/>
              </w:rPr>
            </w:pPr>
          </w:p>
        </w:tc>
        <w:tc>
          <w:tcPr>
            <w:tcW w:w="3159" w:type="dxa"/>
          </w:tcPr>
          <w:p w14:paraId="27ED774B" w14:textId="77777777" w:rsidR="005C5114" w:rsidRPr="00752D7D" w:rsidRDefault="005C5114" w:rsidP="00CD3F75">
            <w:pPr>
              <w:jc w:val="center"/>
              <w:rPr>
                <w:sz w:val="24"/>
                <w:szCs w:val="24"/>
              </w:rPr>
            </w:pPr>
          </w:p>
        </w:tc>
      </w:tr>
      <w:tr w:rsidR="005C5114" w:rsidRPr="00752D7D" w14:paraId="482B3F4B" w14:textId="77777777" w:rsidTr="00BB6343">
        <w:tc>
          <w:tcPr>
            <w:tcW w:w="6167" w:type="dxa"/>
          </w:tcPr>
          <w:p w14:paraId="3386D16E" w14:textId="480ED132" w:rsidR="005C5114" w:rsidRPr="00752D7D" w:rsidRDefault="005C5114" w:rsidP="00B34737">
            <w:pPr>
              <w:rPr>
                <w:sz w:val="24"/>
                <w:szCs w:val="24"/>
              </w:rPr>
            </w:pPr>
            <w:r w:rsidRPr="00D83EB2">
              <w:rPr>
                <w:rFonts w:ascii="Arial" w:hAnsi="Arial" w:cs="Arial"/>
                <w:bCs/>
                <w:color w:val="000000"/>
                <w:sz w:val="23"/>
                <w:szCs w:val="23"/>
              </w:rPr>
              <w:t>3.</w:t>
            </w:r>
            <w:r>
              <w:rPr>
                <w:rFonts w:ascii="Arial" w:hAnsi="Arial" w:cs="Arial"/>
                <w:bCs/>
                <w:color w:val="000000"/>
                <w:sz w:val="23"/>
                <w:szCs w:val="23"/>
              </w:rPr>
              <w:t xml:space="preserve"> </w:t>
            </w:r>
            <w:r w:rsidRPr="00D83EB2">
              <w:rPr>
                <w:rFonts w:ascii="Arial" w:hAnsi="Arial" w:cs="Arial"/>
                <w:sz w:val="23"/>
                <w:szCs w:val="23"/>
              </w:rPr>
              <w:t xml:space="preserve">Grădiniţe </w:t>
            </w:r>
          </w:p>
        </w:tc>
        <w:tc>
          <w:tcPr>
            <w:tcW w:w="1593" w:type="dxa"/>
          </w:tcPr>
          <w:p w14:paraId="561D33BD" w14:textId="77777777" w:rsidR="005C5114" w:rsidRPr="00752D7D" w:rsidRDefault="005C5114" w:rsidP="00CD3F75">
            <w:pPr>
              <w:jc w:val="center"/>
              <w:rPr>
                <w:sz w:val="24"/>
                <w:szCs w:val="24"/>
              </w:rPr>
            </w:pPr>
          </w:p>
        </w:tc>
        <w:tc>
          <w:tcPr>
            <w:tcW w:w="1594" w:type="dxa"/>
          </w:tcPr>
          <w:p w14:paraId="3956BE24" w14:textId="296EA09F" w:rsidR="005C5114" w:rsidRPr="00752D7D" w:rsidRDefault="005C5114" w:rsidP="00CD3F75">
            <w:pPr>
              <w:jc w:val="center"/>
              <w:rPr>
                <w:sz w:val="24"/>
                <w:szCs w:val="24"/>
              </w:rPr>
            </w:pPr>
            <w:r>
              <w:rPr>
                <w:sz w:val="24"/>
                <w:szCs w:val="24"/>
              </w:rPr>
              <w:t>5,00</w:t>
            </w:r>
          </w:p>
        </w:tc>
        <w:tc>
          <w:tcPr>
            <w:tcW w:w="1594" w:type="dxa"/>
          </w:tcPr>
          <w:p w14:paraId="74FBB8D8" w14:textId="77777777" w:rsidR="005C5114" w:rsidRPr="00752D7D" w:rsidRDefault="005C5114" w:rsidP="00CD3F75">
            <w:pPr>
              <w:jc w:val="center"/>
              <w:rPr>
                <w:sz w:val="24"/>
                <w:szCs w:val="24"/>
              </w:rPr>
            </w:pPr>
          </w:p>
        </w:tc>
        <w:tc>
          <w:tcPr>
            <w:tcW w:w="1594" w:type="dxa"/>
          </w:tcPr>
          <w:p w14:paraId="77EF39E4" w14:textId="77777777" w:rsidR="005C5114" w:rsidRPr="00752D7D" w:rsidRDefault="005C5114" w:rsidP="00CD3F75">
            <w:pPr>
              <w:jc w:val="center"/>
              <w:rPr>
                <w:sz w:val="24"/>
                <w:szCs w:val="24"/>
              </w:rPr>
            </w:pPr>
          </w:p>
        </w:tc>
        <w:tc>
          <w:tcPr>
            <w:tcW w:w="3159" w:type="dxa"/>
          </w:tcPr>
          <w:p w14:paraId="2F8CD099" w14:textId="77777777" w:rsidR="005C5114" w:rsidRPr="00752D7D" w:rsidRDefault="005C5114" w:rsidP="00CD3F75">
            <w:pPr>
              <w:jc w:val="center"/>
              <w:rPr>
                <w:sz w:val="24"/>
                <w:szCs w:val="24"/>
              </w:rPr>
            </w:pPr>
          </w:p>
        </w:tc>
      </w:tr>
      <w:tr w:rsidR="005C5114" w:rsidRPr="00C2767C" w14:paraId="33A6095E" w14:textId="77777777" w:rsidTr="00BB6343">
        <w:tc>
          <w:tcPr>
            <w:tcW w:w="6167" w:type="dxa"/>
          </w:tcPr>
          <w:p w14:paraId="6003441E" w14:textId="176799D3" w:rsidR="005C5114" w:rsidRPr="00C2767C" w:rsidRDefault="005C5114" w:rsidP="00DE1B43">
            <w:pPr>
              <w:rPr>
                <w:b/>
                <w:sz w:val="24"/>
                <w:szCs w:val="24"/>
              </w:rPr>
            </w:pPr>
            <w:r w:rsidRPr="00C2767C">
              <w:rPr>
                <w:rFonts w:ascii="Arial" w:hAnsi="Arial" w:cs="Arial"/>
                <w:b/>
                <w:bCs/>
                <w:color w:val="000000"/>
                <w:sz w:val="23"/>
                <w:szCs w:val="23"/>
              </w:rPr>
              <w:t>b. Numar elevii</w:t>
            </w:r>
          </w:p>
        </w:tc>
        <w:tc>
          <w:tcPr>
            <w:tcW w:w="1593" w:type="dxa"/>
          </w:tcPr>
          <w:p w14:paraId="78592550" w14:textId="7C84F609" w:rsidR="005C5114" w:rsidRPr="00C2767C" w:rsidRDefault="005C5114" w:rsidP="00CD3F75">
            <w:pPr>
              <w:jc w:val="center"/>
              <w:rPr>
                <w:b/>
                <w:sz w:val="24"/>
                <w:szCs w:val="24"/>
              </w:rPr>
            </w:pPr>
            <w:r w:rsidRPr="00C2767C">
              <w:rPr>
                <w:b/>
                <w:sz w:val="24"/>
                <w:szCs w:val="24"/>
              </w:rPr>
              <w:t>15,00</w:t>
            </w:r>
          </w:p>
        </w:tc>
        <w:tc>
          <w:tcPr>
            <w:tcW w:w="1594" w:type="dxa"/>
          </w:tcPr>
          <w:p w14:paraId="0EF955EB" w14:textId="77777777" w:rsidR="005C5114" w:rsidRPr="00C2767C" w:rsidRDefault="005C5114" w:rsidP="00CD3F75">
            <w:pPr>
              <w:jc w:val="center"/>
              <w:rPr>
                <w:b/>
                <w:sz w:val="24"/>
                <w:szCs w:val="24"/>
              </w:rPr>
            </w:pPr>
          </w:p>
        </w:tc>
        <w:tc>
          <w:tcPr>
            <w:tcW w:w="1594" w:type="dxa"/>
          </w:tcPr>
          <w:p w14:paraId="576BE5CC" w14:textId="77777777" w:rsidR="005C5114" w:rsidRPr="00C2767C" w:rsidRDefault="005C5114" w:rsidP="00CD3F75">
            <w:pPr>
              <w:jc w:val="center"/>
              <w:rPr>
                <w:b/>
                <w:sz w:val="24"/>
                <w:szCs w:val="24"/>
              </w:rPr>
            </w:pPr>
          </w:p>
        </w:tc>
        <w:tc>
          <w:tcPr>
            <w:tcW w:w="1594" w:type="dxa"/>
          </w:tcPr>
          <w:p w14:paraId="615BB107" w14:textId="77777777" w:rsidR="005C5114" w:rsidRPr="00C2767C" w:rsidRDefault="005C5114" w:rsidP="00CD3F75">
            <w:pPr>
              <w:jc w:val="center"/>
              <w:rPr>
                <w:b/>
                <w:sz w:val="24"/>
                <w:szCs w:val="24"/>
              </w:rPr>
            </w:pPr>
          </w:p>
        </w:tc>
        <w:tc>
          <w:tcPr>
            <w:tcW w:w="3159" w:type="dxa"/>
          </w:tcPr>
          <w:p w14:paraId="15A3454B" w14:textId="77777777" w:rsidR="005C5114" w:rsidRPr="00C2767C" w:rsidRDefault="005C5114" w:rsidP="00CD3F75">
            <w:pPr>
              <w:jc w:val="center"/>
              <w:rPr>
                <w:b/>
                <w:sz w:val="24"/>
                <w:szCs w:val="24"/>
              </w:rPr>
            </w:pPr>
          </w:p>
        </w:tc>
      </w:tr>
      <w:tr w:rsidR="005C5114" w:rsidRPr="00752D7D" w14:paraId="1693DFBC" w14:textId="77777777" w:rsidTr="00BB6343">
        <w:tc>
          <w:tcPr>
            <w:tcW w:w="6167" w:type="dxa"/>
          </w:tcPr>
          <w:p w14:paraId="0E272198" w14:textId="740890E8" w:rsidR="005C5114" w:rsidRPr="00E14D80" w:rsidRDefault="005C5114" w:rsidP="0045323D">
            <w:pPr>
              <w:rPr>
                <w:sz w:val="24"/>
                <w:szCs w:val="24"/>
              </w:rPr>
            </w:pPr>
            <w:r w:rsidRPr="00E14D80">
              <w:rPr>
                <w:rFonts w:ascii="Arial" w:hAnsi="Arial" w:cs="Arial"/>
                <w:bCs/>
                <w:sz w:val="23"/>
                <w:szCs w:val="23"/>
              </w:rPr>
              <w:t xml:space="preserve">1. </w:t>
            </w:r>
            <w:r w:rsidRPr="00E14D80">
              <w:rPr>
                <w:rFonts w:ascii="Arial" w:hAnsi="Arial" w:cs="Arial"/>
                <w:sz w:val="23"/>
                <w:szCs w:val="23"/>
              </w:rPr>
              <w:t xml:space="preserve">până la </w:t>
            </w:r>
            <w:r w:rsidR="0045323D">
              <w:rPr>
                <w:rFonts w:ascii="Arial" w:hAnsi="Arial" w:cs="Arial"/>
                <w:sz w:val="23"/>
                <w:szCs w:val="23"/>
              </w:rPr>
              <w:t>600</w:t>
            </w:r>
            <w:r w:rsidRPr="00E14D80">
              <w:rPr>
                <w:rFonts w:ascii="Arial" w:hAnsi="Arial" w:cs="Arial"/>
                <w:sz w:val="23"/>
                <w:szCs w:val="23"/>
              </w:rPr>
              <w:t xml:space="preserve"> elevi</w:t>
            </w:r>
          </w:p>
        </w:tc>
        <w:tc>
          <w:tcPr>
            <w:tcW w:w="1593" w:type="dxa"/>
          </w:tcPr>
          <w:p w14:paraId="0E407B25" w14:textId="77777777" w:rsidR="005C5114" w:rsidRPr="00752D7D" w:rsidRDefault="005C5114" w:rsidP="00CD3F75">
            <w:pPr>
              <w:jc w:val="center"/>
              <w:rPr>
                <w:sz w:val="24"/>
                <w:szCs w:val="24"/>
              </w:rPr>
            </w:pPr>
          </w:p>
        </w:tc>
        <w:tc>
          <w:tcPr>
            <w:tcW w:w="1594" w:type="dxa"/>
          </w:tcPr>
          <w:p w14:paraId="5AC0F363" w14:textId="5C134E0B" w:rsidR="005C5114" w:rsidRPr="00752D7D" w:rsidRDefault="005C5114" w:rsidP="00CD3F75">
            <w:pPr>
              <w:jc w:val="center"/>
              <w:rPr>
                <w:sz w:val="24"/>
                <w:szCs w:val="24"/>
              </w:rPr>
            </w:pPr>
            <w:r>
              <w:rPr>
                <w:sz w:val="24"/>
                <w:szCs w:val="24"/>
              </w:rPr>
              <w:t>5,00</w:t>
            </w:r>
          </w:p>
        </w:tc>
        <w:tc>
          <w:tcPr>
            <w:tcW w:w="1594" w:type="dxa"/>
          </w:tcPr>
          <w:p w14:paraId="125F0B68" w14:textId="77777777" w:rsidR="005C5114" w:rsidRPr="00752D7D" w:rsidRDefault="005C5114" w:rsidP="00CD3F75">
            <w:pPr>
              <w:jc w:val="center"/>
              <w:rPr>
                <w:sz w:val="24"/>
                <w:szCs w:val="24"/>
              </w:rPr>
            </w:pPr>
          </w:p>
        </w:tc>
        <w:tc>
          <w:tcPr>
            <w:tcW w:w="1594" w:type="dxa"/>
          </w:tcPr>
          <w:p w14:paraId="634557FD" w14:textId="77777777" w:rsidR="005C5114" w:rsidRPr="00752D7D" w:rsidRDefault="005C5114" w:rsidP="00CD3F75">
            <w:pPr>
              <w:jc w:val="center"/>
              <w:rPr>
                <w:sz w:val="24"/>
                <w:szCs w:val="24"/>
              </w:rPr>
            </w:pPr>
          </w:p>
        </w:tc>
        <w:tc>
          <w:tcPr>
            <w:tcW w:w="3159" w:type="dxa"/>
          </w:tcPr>
          <w:p w14:paraId="764D827D" w14:textId="77777777" w:rsidR="005C5114" w:rsidRPr="00752D7D" w:rsidRDefault="005C5114" w:rsidP="00CD3F75">
            <w:pPr>
              <w:jc w:val="center"/>
              <w:rPr>
                <w:sz w:val="24"/>
                <w:szCs w:val="24"/>
              </w:rPr>
            </w:pPr>
          </w:p>
        </w:tc>
      </w:tr>
      <w:tr w:rsidR="005C5114" w:rsidRPr="00752D7D" w14:paraId="12941F13" w14:textId="77777777" w:rsidTr="00BB6343">
        <w:tc>
          <w:tcPr>
            <w:tcW w:w="6167" w:type="dxa"/>
          </w:tcPr>
          <w:p w14:paraId="314C5F53" w14:textId="60694A60" w:rsidR="005C5114" w:rsidRPr="00E14D80" w:rsidRDefault="005C5114" w:rsidP="00DE1B43">
            <w:pPr>
              <w:rPr>
                <w:sz w:val="24"/>
                <w:szCs w:val="24"/>
              </w:rPr>
            </w:pPr>
            <w:r w:rsidRPr="00E14D80">
              <w:rPr>
                <w:rFonts w:ascii="Arial" w:hAnsi="Arial" w:cs="Arial"/>
                <w:bCs/>
                <w:sz w:val="23"/>
                <w:szCs w:val="23"/>
              </w:rPr>
              <w:t xml:space="preserve">2. </w:t>
            </w:r>
            <w:r w:rsidRPr="00E14D80">
              <w:rPr>
                <w:rFonts w:ascii="Arial" w:hAnsi="Arial" w:cs="Arial"/>
                <w:sz w:val="23"/>
                <w:szCs w:val="23"/>
              </w:rPr>
              <w:t>între 600 - 799 elevi</w:t>
            </w:r>
          </w:p>
        </w:tc>
        <w:tc>
          <w:tcPr>
            <w:tcW w:w="1593" w:type="dxa"/>
          </w:tcPr>
          <w:p w14:paraId="59F1C62C" w14:textId="77777777" w:rsidR="005C5114" w:rsidRPr="00752D7D" w:rsidRDefault="005C5114" w:rsidP="00CD3F75">
            <w:pPr>
              <w:jc w:val="center"/>
              <w:rPr>
                <w:sz w:val="24"/>
                <w:szCs w:val="24"/>
              </w:rPr>
            </w:pPr>
          </w:p>
        </w:tc>
        <w:tc>
          <w:tcPr>
            <w:tcW w:w="1594" w:type="dxa"/>
          </w:tcPr>
          <w:p w14:paraId="2B4C69B7" w14:textId="6BA5E8DD" w:rsidR="005C5114" w:rsidRPr="00752D7D" w:rsidRDefault="005C5114" w:rsidP="00CD3F75">
            <w:pPr>
              <w:jc w:val="center"/>
              <w:rPr>
                <w:sz w:val="24"/>
                <w:szCs w:val="24"/>
              </w:rPr>
            </w:pPr>
            <w:r>
              <w:rPr>
                <w:sz w:val="24"/>
                <w:szCs w:val="24"/>
              </w:rPr>
              <w:t>10,00</w:t>
            </w:r>
          </w:p>
        </w:tc>
        <w:tc>
          <w:tcPr>
            <w:tcW w:w="1594" w:type="dxa"/>
          </w:tcPr>
          <w:p w14:paraId="31462A1C" w14:textId="77777777" w:rsidR="005C5114" w:rsidRPr="00752D7D" w:rsidRDefault="005C5114" w:rsidP="00CD3F75">
            <w:pPr>
              <w:jc w:val="center"/>
              <w:rPr>
                <w:sz w:val="24"/>
                <w:szCs w:val="24"/>
              </w:rPr>
            </w:pPr>
          </w:p>
        </w:tc>
        <w:tc>
          <w:tcPr>
            <w:tcW w:w="1594" w:type="dxa"/>
          </w:tcPr>
          <w:p w14:paraId="6BCA4D7C" w14:textId="77777777" w:rsidR="005C5114" w:rsidRPr="00752D7D" w:rsidRDefault="005C5114" w:rsidP="00CD3F75">
            <w:pPr>
              <w:jc w:val="center"/>
              <w:rPr>
                <w:sz w:val="24"/>
                <w:szCs w:val="24"/>
              </w:rPr>
            </w:pPr>
          </w:p>
        </w:tc>
        <w:tc>
          <w:tcPr>
            <w:tcW w:w="3159" w:type="dxa"/>
          </w:tcPr>
          <w:p w14:paraId="4B0B7BAB" w14:textId="77777777" w:rsidR="005C5114" w:rsidRPr="00752D7D" w:rsidRDefault="005C5114" w:rsidP="00CD3F75">
            <w:pPr>
              <w:jc w:val="center"/>
              <w:rPr>
                <w:sz w:val="24"/>
                <w:szCs w:val="24"/>
              </w:rPr>
            </w:pPr>
          </w:p>
        </w:tc>
      </w:tr>
      <w:tr w:rsidR="005C5114" w:rsidRPr="00752D7D" w14:paraId="43C992D1" w14:textId="77777777" w:rsidTr="00BB6343">
        <w:tc>
          <w:tcPr>
            <w:tcW w:w="6167" w:type="dxa"/>
          </w:tcPr>
          <w:p w14:paraId="2663087B" w14:textId="78DAC2AF" w:rsidR="005C5114" w:rsidRPr="00E14D80" w:rsidRDefault="005C5114" w:rsidP="00DE1B43">
            <w:pPr>
              <w:rPr>
                <w:sz w:val="24"/>
                <w:szCs w:val="24"/>
              </w:rPr>
            </w:pPr>
            <w:r w:rsidRPr="00E14D80">
              <w:rPr>
                <w:rFonts w:ascii="Arial" w:hAnsi="Arial" w:cs="Arial"/>
                <w:bCs/>
                <w:sz w:val="23"/>
                <w:szCs w:val="23"/>
              </w:rPr>
              <w:t xml:space="preserve">3. </w:t>
            </w:r>
            <w:r w:rsidRPr="00E14D80">
              <w:rPr>
                <w:rFonts w:ascii="Arial" w:hAnsi="Arial" w:cs="Arial"/>
                <w:sz w:val="23"/>
                <w:szCs w:val="23"/>
              </w:rPr>
              <w:t xml:space="preserve">peste 800 elevi </w:t>
            </w:r>
          </w:p>
        </w:tc>
        <w:tc>
          <w:tcPr>
            <w:tcW w:w="1593" w:type="dxa"/>
          </w:tcPr>
          <w:p w14:paraId="40492B47" w14:textId="77777777" w:rsidR="005C5114" w:rsidRPr="00752D7D" w:rsidRDefault="005C5114" w:rsidP="00CD3F75">
            <w:pPr>
              <w:jc w:val="center"/>
              <w:rPr>
                <w:sz w:val="24"/>
                <w:szCs w:val="24"/>
              </w:rPr>
            </w:pPr>
          </w:p>
        </w:tc>
        <w:tc>
          <w:tcPr>
            <w:tcW w:w="1594" w:type="dxa"/>
          </w:tcPr>
          <w:p w14:paraId="520E1F67" w14:textId="56E36390" w:rsidR="005C5114" w:rsidRPr="00752D7D" w:rsidRDefault="005C5114" w:rsidP="00CD3F75">
            <w:pPr>
              <w:jc w:val="center"/>
              <w:rPr>
                <w:sz w:val="24"/>
                <w:szCs w:val="24"/>
              </w:rPr>
            </w:pPr>
            <w:r>
              <w:rPr>
                <w:sz w:val="24"/>
                <w:szCs w:val="24"/>
              </w:rPr>
              <w:t>15,00</w:t>
            </w:r>
          </w:p>
        </w:tc>
        <w:tc>
          <w:tcPr>
            <w:tcW w:w="1594" w:type="dxa"/>
          </w:tcPr>
          <w:p w14:paraId="2517F007" w14:textId="77777777" w:rsidR="005C5114" w:rsidRPr="00752D7D" w:rsidRDefault="005C5114" w:rsidP="00CD3F75">
            <w:pPr>
              <w:jc w:val="center"/>
              <w:rPr>
                <w:sz w:val="24"/>
                <w:szCs w:val="24"/>
              </w:rPr>
            </w:pPr>
          </w:p>
        </w:tc>
        <w:tc>
          <w:tcPr>
            <w:tcW w:w="1594" w:type="dxa"/>
          </w:tcPr>
          <w:p w14:paraId="225FF245" w14:textId="77777777" w:rsidR="005C5114" w:rsidRPr="00752D7D" w:rsidRDefault="005C5114" w:rsidP="00CD3F75">
            <w:pPr>
              <w:jc w:val="center"/>
              <w:rPr>
                <w:sz w:val="24"/>
                <w:szCs w:val="24"/>
              </w:rPr>
            </w:pPr>
          </w:p>
        </w:tc>
        <w:tc>
          <w:tcPr>
            <w:tcW w:w="3159" w:type="dxa"/>
          </w:tcPr>
          <w:p w14:paraId="55DE149C" w14:textId="77777777" w:rsidR="005C5114" w:rsidRPr="00752D7D" w:rsidRDefault="005C5114" w:rsidP="00CD3F75">
            <w:pPr>
              <w:jc w:val="center"/>
              <w:rPr>
                <w:sz w:val="24"/>
                <w:szCs w:val="24"/>
              </w:rPr>
            </w:pPr>
          </w:p>
        </w:tc>
      </w:tr>
      <w:tr w:rsidR="005C5114" w:rsidRPr="00C2767C" w14:paraId="1DFA7321" w14:textId="77777777" w:rsidTr="00BB6343">
        <w:tc>
          <w:tcPr>
            <w:tcW w:w="6167" w:type="dxa"/>
          </w:tcPr>
          <w:p w14:paraId="6B8FD42C" w14:textId="50DB41F9" w:rsidR="005C5114" w:rsidRPr="00C2767C" w:rsidRDefault="005C5114" w:rsidP="00DE1B43">
            <w:pPr>
              <w:rPr>
                <w:b/>
                <w:sz w:val="24"/>
                <w:szCs w:val="24"/>
              </w:rPr>
            </w:pPr>
            <w:r w:rsidRPr="00C2767C">
              <w:rPr>
                <w:rFonts w:ascii="Arial" w:hAnsi="Arial" w:cs="Arial"/>
                <w:b/>
                <w:bCs/>
                <w:color w:val="000000"/>
                <w:sz w:val="23"/>
                <w:szCs w:val="23"/>
              </w:rPr>
              <w:t>c.</w:t>
            </w:r>
            <w:r w:rsidRPr="00C2767C">
              <w:rPr>
                <w:rFonts w:ascii="Arial" w:hAnsi="Arial" w:cs="Arial"/>
                <w:b/>
                <w:bCs/>
                <w:sz w:val="23"/>
                <w:szCs w:val="23"/>
              </w:rPr>
              <w:t xml:space="preserve"> Diversitatea activităţii</w:t>
            </w:r>
          </w:p>
        </w:tc>
        <w:tc>
          <w:tcPr>
            <w:tcW w:w="1593" w:type="dxa"/>
          </w:tcPr>
          <w:p w14:paraId="07CB9034" w14:textId="067EDAB5" w:rsidR="005C5114" w:rsidRPr="00C2767C" w:rsidRDefault="005C5114" w:rsidP="00CD3F75">
            <w:pPr>
              <w:jc w:val="center"/>
              <w:rPr>
                <w:b/>
                <w:sz w:val="24"/>
                <w:szCs w:val="24"/>
              </w:rPr>
            </w:pPr>
            <w:r w:rsidRPr="00C2767C">
              <w:rPr>
                <w:b/>
                <w:sz w:val="24"/>
                <w:szCs w:val="24"/>
              </w:rPr>
              <w:t>15,00</w:t>
            </w:r>
          </w:p>
        </w:tc>
        <w:tc>
          <w:tcPr>
            <w:tcW w:w="1594" w:type="dxa"/>
          </w:tcPr>
          <w:p w14:paraId="2767C3E1" w14:textId="77777777" w:rsidR="005C5114" w:rsidRPr="00C2767C" w:rsidRDefault="005C5114" w:rsidP="00CD3F75">
            <w:pPr>
              <w:jc w:val="center"/>
              <w:rPr>
                <w:b/>
                <w:sz w:val="24"/>
                <w:szCs w:val="24"/>
              </w:rPr>
            </w:pPr>
          </w:p>
        </w:tc>
        <w:tc>
          <w:tcPr>
            <w:tcW w:w="1594" w:type="dxa"/>
          </w:tcPr>
          <w:p w14:paraId="695111FC" w14:textId="77777777" w:rsidR="005C5114" w:rsidRPr="00C2767C" w:rsidRDefault="005C5114" w:rsidP="00CD3F75">
            <w:pPr>
              <w:jc w:val="center"/>
              <w:rPr>
                <w:b/>
                <w:sz w:val="24"/>
                <w:szCs w:val="24"/>
              </w:rPr>
            </w:pPr>
          </w:p>
        </w:tc>
        <w:tc>
          <w:tcPr>
            <w:tcW w:w="1594" w:type="dxa"/>
          </w:tcPr>
          <w:p w14:paraId="662BD70C" w14:textId="77777777" w:rsidR="005C5114" w:rsidRPr="00C2767C" w:rsidRDefault="005C5114" w:rsidP="00CD3F75">
            <w:pPr>
              <w:jc w:val="center"/>
              <w:rPr>
                <w:b/>
                <w:sz w:val="24"/>
                <w:szCs w:val="24"/>
              </w:rPr>
            </w:pPr>
          </w:p>
        </w:tc>
        <w:tc>
          <w:tcPr>
            <w:tcW w:w="3159" w:type="dxa"/>
          </w:tcPr>
          <w:p w14:paraId="3AE5D3C8" w14:textId="77777777" w:rsidR="005C5114" w:rsidRPr="00C2767C" w:rsidRDefault="005C5114" w:rsidP="00CD3F75">
            <w:pPr>
              <w:jc w:val="center"/>
              <w:rPr>
                <w:b/>
                <w:sz w:val="24"/>
                <w:szCs w:val="24"/>
              </w:rPr>
            </w:pPr>
          </w:p>
        </w:tc>
      </w:tr>
      <w:tr w:rsidR="005C5114" w:rsidRPr="00752D7D" w14:paraId="02DB32C9" w14:textId="77777777" w:rsidTr="00BB6343">
        <w:tc>
          <w:tcPr>
            <w:tcW w:w="6167" w:type="dxa"/>
          </w:tcPr>
          <w:p w14:paraId="617386C5" w14:textId="748CC677" w:rsidR="005C5114" w:rsidRPr="00752D7D" w:rsidRDefault="005C5114" w:rsidP="00C2767C">
            <w:pPr>
              <w:autoSpaceDE w:val="0"/>
              <w:autoSpaceDN w:val="0"/>
              <w:adjustRightInd w:val="0"/>
              <w:rPr>
                <w:sz w:val="24"/>
                <w:szCs w:val="24"/>
              </w:rPr>
            </w:pPr>
            <w:r w:rsidRPr="00D83EB2">
              <w:rPr>
                <w:rFonts w:ascii="Arial" w:hAnsi="Arial" w:cs="Arial"/>
                <w:bCs/>
                <w:sz w:val="23"/>
                <w:szCs w:val="23"/>
              </w:rPr>
              <w:t>1.</w:t>
            </w:r>
            <w:r>
              <w:rPr>
                <w:rFonts w:ascii="Arial" w:hAnsi="Arial" w:cs="Arial"/>
                <w:bCs/>
                <w:sz w:val="23"/>
                <w:szCs w:val="23"/>
              </w:rPr>
              <w:t xml:space="preserve"> </w:t>
            </w:r>
            <w:r w:rsidRPr="00D83EB2">
              <w:rPr>
                <w:rFonts w:ascii="Arial" w:hAnsi="Arial" w:cs="Arial"/>
                <w:bCs/>
                <w:sz w:val="23"/>
                <w:szCs w:val="23"/>
              </w:rPr>
              <w:t>Cantină şi</w:t>
            </w:r>
            <w:r>
              <w:rPr>
                <w:rFonts w:ascii="Arial" w:hAnsi="Arial" w:cs="Arial"/>
                <w:bCs/>
                <w:sz w:val="23"/>
                <w:szCs w:val="23"/>
              </w:rPr>
              <w:t xml:space="preserve"> </w:t>
            </w:r>
            <w:r w:rsidRPr="00D83EB2">
              <w:rPr>
                <w:rFonts w:ascii="Arial" w:hAnsi="Arial" w:cs="Arial"/>
                <w:bCs/>
                <w:sz w:val="23"/>
                <w:szCs w:val="23"/>
              </w:rPr>
              <w:t>internat +GPP</w:t>
            </w:r>
            <w:r>
              <w:rPr>
                <w:rFonts w:ascii="Arial" w:hAnsi="Arial" w:cs="Arial"/>
                <w:bCs/>
                <w:sz w:val="23"/>
                <w:szCs w:val="23"/>
              </w:rPr>
              <w:t xml:space="preserve">   din care:</w:t>
            </w:r>
          </w:p>
        </w:tc>
        <w:tc>
          <w:tcPr>
            <w:tcW w:w="1593" w:type="dxa"/>
          </w:tcPr>
          <w:p w14:paraId="28062BFA" w14:textId="77777777" w:rsidR="005C5114" w:rsidRPr="00752D7D" w:rsidRDefault="005C5114" w:rsidP="00CD3F75">
            <w:pPr>
              <w:jc w:val="center"/>
              <w:rPr>
                <w:sz w:val="24"/>
                <w:szCs w:val="24"/>
              </w:rPr>
            </w:pPr>
          </w:p>
        </w:tc>
        <w:tc>
          <w:tcPr>
            <w:tcW w:w="1594" w:type="dxa"/>
          </w:tcPr>
          <w:p w14:paraId="0FD1EBB1" w14:textId="306CB4A2" w:rsidR="005C5114" w:rsidRPr="00752D7D" w:rsidRDefault="005C5114" w:rsidP="00CD3F75">
            <w:pPr>
              <w:jc w:val="center"/>
              <w:rPr>
                <w:sz w:val="24"/>
                <w:szCs w:val="24"/>
              </w:rPr>
            </w:pPr>
            <w:r>
              <w:rPr>
                <w:sz w:val="24"/>
                <w:szCs w:val="24"/>
              </w:rPr>
              <w:t>5,00</w:t>
            </w:r>
          </w:p>
        </w:tc>
        <w:tc>
          <w:tcPr>
            <w:tcW w:w="1594" w:type="dxa"/>
          </w:tcPr>
          <w:p w14:paraId="071C915D" w14:textId="77777777" w:rsidR="005C5114" w:rsidRPr="00752D7D" w:rsidRDefault="005C5114" w:rsidP="00CD3F75">
            <w:pPr>
              <w:jc w:val="center"/>
              <w:rPr>
                <w:sz w:val="24"/>
                <w:szCs w:val="24"/>
              </w:rPr>
            </w:pPr>
          </w:p>
        </w:tc>
        <w:tc>
          <w:tcPr>
            <w:tcW w:w="1594" w:type="dxa"/>
          </w:tcPr>
          <w:p w14:paraId="6E015727" w14:textId="77777777" w:rsidR="005C5114" w:rsidRPr="00752D7D" w:rsidRDefault="005C5114" w:rsidP="00CD3F75">
            <w:pPr>
              <w:jc w:val="center"/>
              <w:rPr>
                <w:sz w:val="24"/>
                <w:szCs w:val="24"/>
              </w:rPr>
            </w:pPr>
          </w:p>
        </w:tc>
        <w:tc>
          <w:tcPr>
            <w:tcW w:w="3159" w:type="dxa"/>
          </w:tcPr>
          <w:p w14:paraId="4479771B" w14:textId="77777777" w:rsidR="005C5114" w:rsidRPr="00752D7D" w:rsidRDefault="005C5114" w:rsidP="00CD3F75">
            <w:pPr>
              <w:jc w:val="center"/>
              <w:rPr>
                <w:sz w:val="24"/>
                <w:szCs w:val="24"/>
              </w:rPr>
            </w:pPr>
          </w:p>
        </w:tc>
      </w:tr>
      <w:tr w:rsidR="005C5114" w:rsidRPr="00752D7D" w14:paraId="0E7D66E2" w14:textId="77777777" w:rsidTr="00BB6343">
        <w:tc>
          <w:tcPr>
            <w:tcW w:w="6167" w:type="dxa"/>
          </w:tcPr>
          <w:p w14:paraId="60E54101" w14:textId="600BBDAD" w:rsidR="005C5114" w:rsidRPr="00752D7D" w:rsidRDefault="005C5114" w:rsidP="00DE1B43">
            <w:pPr>
              <w:rPr>
                <w:sz w:val="24"/>
                <w:szCs w:val="24"/>
              </w:rPr>
            </w:pPr>
            <w:r w:rsidRPr="00D83EB2">
              <w:rPr>
                <w:rFonts w:ascii="Arial" w:hAnsi="Arial" w:cs="Arial"/>
                <w:sz w:val="23"/>
                <w:szCs w:val="23"/>
              </w:rPr>
              <w:t xml:space="preserve">până la </w:t>
            </w:r>
            <w:r w:rsidR="00B1313C">
              <w:rPr>
                <w:rFonts w:ascii="Arial" w:hAnsi="Arial" w:cs="Arial"/>
                <w:sz w:val="23"/>
                <w:szCs w:val="23"/>
              </w:rPr>
              <w:t>50</w:t>
            </w:r>
            <w:r w:rsidRPr="00D83EB2">
              <w:rPr>
                <w:rFonts w:ascii="Arial" w:hAnsi="Arial" w:cs="Arial"/>
                <w:sz w:val="23"/>
                <w:szCs w:val="23"/>
              </w:rPr>
              <w:t xml:space="preserve"> de elevi</w:t>
            </w:r>
          </w:p>
        </w:tc>
        <w:tc>
          <w:tcPr>
            <w:tcW w:w="1593" w:type="dxa"/>
          </w:tcPr>
          <w:p w14:paraId="55FB9F60" w14:textId="77777777" w:rsidR="005C5114" w:rsidRPr="00752D7D" w:rsidRDefault="005C5114" w:rsidP="00CD3F75">
            <w:pPr>
              <w:jc w:val="center"/>
              <w:rPr>
                <w:sz w:val="24"/>
                <w:szCs w:val="24"/>
              </w:rPr>
            </w:pPr>
          </w:p>
        </w:tc>
        <w:tc>
          <w:tcPr>
            <w:tcW w:w="1594" w:type="dxa"/>
          </w:tcPr>
          <w:p w14:paraId="311E01D0" w14:textId="555A8391" w:rsidR="005C5114" w:rsidRPr="00752D7D" w:rsidRDefault="005C5114" w:rsidP="00CD3F75">
            <w:pPr>
              <w:jc w:val="center"/>
              <w:rPr>
                <w:sz w:val="24"/>
                <w:szCs w:val="24"/>
              </w:rPr>
            </w:pPr>
            <w:r>
              <w:rPr>
                <w:sz w:val="24"/>
                <w:szCs w:val="24"/>
              </w:rPr>
              <w:t>2,50</w:t>
            </w:r>
          </w:p>
        </w:tc>
        <w:tc>
          <w:tcPr>
            <w:tcW w:w="1594" w:type="dxa"/>
          </w:tcPr>
          <w:p w14:paraId="7869037E" w14:textId="77777777" w:rsidR="005C5114" w:rsidRPr="00752D7D" w:rsidRDefault="005C5114" w:rsidP="00CD3F75">
            <w:pPr>
              <w:jc w:val="center"/>
              <w:rPr>
                <w:sz w:val="24"/>
                <w:szCs w:val="24"/>
              </w:rPr>
            </w:pPr>
          </w:p>
        </w:tc>
        <w:tc>
          <w:tcPr>
            <w:tcW w:w="1594" w:type="dxa"/>
          </w:tcPr>
          <w:p w14:paraId="6FB7F7D9" w14:textId="77777777" w:rsidR="005C5114" w:rsidRPr="00752D7D" w:rsidRDefault="005C5114" w:rsidP="00CD3F75">
            <w:pPr>
              <w:jc w:val="center"/>
              <w:rPr>
                <w:sz w:val="24"/>
                <w:szCs w:val="24"/>
              </w:rPr>
            </w:pPr>
          </w:p>
        </w:tc>
        <w:tc>
          <w:tcPr>
            <w:tcW w:w="3159" w:type="dxa"/>
          </w:tcPr>
          <w:p w14:paraId="7FAC426E" w14:textId="77777777" w:rsidR="005C5114" w:rsidRPr="00752D7D" w:rsidRDefault="005C5114" w:rsidP="00CD3F75">
            <w:pPr>
              <w:jc w:val="center"/>
              <w:rPr>
                <w:sz w:val="24"/>
                <w:szCs w:val="24"/>
              </w:rPr>
            </w:pPr>
          </w:p>
        </w:tc>
      </w:tr>
      <w:tr w:rsidR="005C5114" w:rsidRPr="00752D7D" w14:paraId="5F38F099" w14:textId="77777777" w:rsidTr="00BB6343">
        <w:tc>
          <w:tcPr>
            <w:tcW w:w="6167" w:type="dxa"/>
          </w:tcPr>
          <w:p w14:paraId="603E0C5C" w14:textId="46232CE4" w:rsidR="005C5114" w:rsidRPr="00752D7D" w:rsidRDefault="005C5114" w:rsidP="00DE1B43">
            <w:pPr>
              <w:rPr>
                <w:sz w:val="24"/>
                <w:szCs w:val="24"/>
              </w:rPr>
            </w:pPr>
            <w:r w:rsidRPr="00D83EB2">
              <w:rPr>
                <w:rFonts w:ascii="Arial" w:hAnsi="Arial" w:cs="Arial"/>
                <w:sz w:val="23"/>
                <w:szCs w:val="23"/>
              </w:rPr>
              <w:t xml:space="preserve">peste </w:t>
            </w:r>
            <w:r w:rsidR="00B1313C">
              <w:rPr>
                <w:rFonts w:ascii="Arial" w:hAnsi="Arial" w:cs="Arial"/>
                <w:sz w:val="23"/>
                <w:szCs w:val="23"/>
              </w:rPr>
              <w:t>50</w:t>
            </w:r>
            <w:r w:rsidRPr="00D83EB2">
              <w:rPr>
                <w:rFonts w:ascii="Arial" w:hAnsi="Arial" w:cs="Arial"/>
                <w:sz w:val="23"/>
                <w:szCs w:val="23"/>
              </w:rPr>
              <w:t xml:space="preserve"> de elevi</w:t>
            </w:r>
          </w:p>
        </w:tc>
        <w:tc>
          <w:tcPr>
            <w:tcW w:w="1593" w:type="dxa"/>
          </w:tcPr>
          <w:p w14:paraId="476D1417" w14:textId="77777777" w:rsidR="005C5114" w:rsidRPr="00752D7D" w:rsidRDefault="005C5114" w:rsidP="00CD3F75">
            <w:pPr>
              <w:jc w:val="center"/>
              <w:rPr>
                <w:sz w:val="24"/>
                <w:szCs w:val="24"/>
              </w:rPr>
            </w:pPr>
          </w:p>
        </w:tc>
        <w:tc>
          <w:tcPr>
            <w:tcW w:w="1594" w:type="dxa"/>
          </w:tcPr>
          <w:p w14:paraId="3EA89B0F" w14:textId="0C762DEA" w:rsidR="005C5114" w:rsidRPr="00752D7D" w:rsidRDefault="005C5114" w:rsidP="00CD3F75">
            <w:pPr>
              <w:jc w:val="center"/>
              <w:rPr>
                <w:sz w:val="24"/>
                <w:szCs w:val="24"/>
              </w:rPr>
            </w:pPr>
            <w:r>
              <w:rPr>
                <w:sz w:val="24"/>
                <w:szCs w:val="24"/>
              </w:rPr>
              <w:t>5,00</w:t>
            </w:r>
          </w:p>
        </w:tc>
        <w:tc>
          <w:tcPr>
            <w:tcW w:w="1594" w:type="dxa"/>
          </w:tcPr>
          <w:p w14:paraId="7FD2A846" w14:textId="77777777" w:rsidR="005C5114" w:rsidRPr="00752D7D" w:rsidRDefault="005C5114" w:rsidP="00CD3F75">
            <w:pPr>
              <w:jc w:val="center"/>
              <w:rPr>
                <w:sz w:val="24"/>
                <w:szCs w:val="24"/>
              </w:rPr>
            </w:pPr>
          </w:p>
        </w:tc>
        <w:tc>
          <w:tcPr>
            <w:tcW w:w="1594" w:type="dxa"/>
          </w:tcPr>
          <w:p w14:paraId="4F8E89FA" w14:textId="77777777" w:rsidR="005C5114" w:rsidRPr="00752D7D" w:rsidRDefault="005C5114" w:rsidP="00CD3F75">
            <w:pPr>
              <w:jc w:val="center"/>
              <w:rPr>
                <w:sz w:val="24"/>
                <w:szCs w:val="24"/>
              </w:rPr>
            </w:pPr>
          </w:p>
        </w:tc>
        <w:tc>
          <w:tcPr>
            <w:tcW w:w="3159" w:type="dxa"/>
          </w:tcPr>
          <w:p w14:paraId="2A502219" w14:textId="77777777" w:rsidR="005C5114" w:rsidRPr="00752D7D" w:rsidRDefault="005C5114" w:rsidP="00CD3F75">
            <w:pPr>
              <w:jc w:val="center"/>
              <w:rPr>
                <w:sz w:val="24"/>
                <w:szCs w:val="24"/>
              </w:rPr>
            </w:pPr>
          </w:p>
        </w:tc>
      </w:tr>
      <w:tr w:rsidR="005C5114" w:rsidRPr="00752D7D" w14:paraId="6AF273B7" w14:textId="77777777" w:rsidTr="00BB6343">
        <w:tc>
          <w:tcPr>
            <w:tcW w:w="6167" w:type="dxa"/>
          </w:tcPr>
          <w:p w14:paraId="72D4B07A" w14:textId="2B185994" w:rsidR="005C5114" w:rsidRPr="00752D7D" w:rsidRDefault="005C5114" w:rsidP="00C2767C">
            <w:pPr>
              <w:autoSpaceDE w:val="0"/>
              <w:autoSpaceDN w:val="0"/>
              <w:adjustRightInd w:val="0"/>
              <w:rPr>
                <w:sz w:val="24"/>
                <w:szCs w:val="24"/>
              </w:rPr>
            </w:pPr>
            <w:r w:rsidRPr="00D83EB2">
              <w:rPr>
                <w:rFonts w:ascii="Arial" w:hAnsi="Arial" w:cs="Arial"/>
                <w:bCs/>
                <w:sz w:val="23"/>
                <w:szCs w:val="23"/>
              </w:rPr>
              <w:t>2.</w:t>
            </w:r>
            <w:r>
              <w:rPr>
                <w:rFonts w:ascii="Arial" w:hAnsi="Arial" w:cs="Arial"/>
                <w:bCs/>
                <w:sz w:val="23"/>
                <w:szCs w:val="23"/>
              </w:rPr>
              <w:t xml:space="preserve"> </w:t>
            </w:r>
            <w:r w:rsidRPr="00D83EB2">
              <w:rPr>
                <w:rFonts w:ascii="Arial" w:hAnsi="Arial" w:cs="Arial"/>
                <w:bCs/>
                <w:sz w:val="23"/>
                <w:szCs w:val="23"/>
              </w:rPr>
              <w:t>Venituri proprii (chirii, taxe şi alte</w:t>
            </w:r>
            <w:r>
              <w:rPr>
                <w:rFonts w:ascii="Arial" w:hAnsi="Arial" w:cs="Arial"/>
                <w:bCs/>
                <w:sz w:val="23"/>
                <w:szCs w:val="23"/>
              </w:rPr>
              <w:t xml:space="preserve"> </w:t>
            </w:r>
            <w:r w:rsidRPr="00D83EB2">
              <w:rPr>
                <w:rFonts w:ascii="Arial" w:hAnsi="Arial" w:cs="Arial"/>
                <w:bCs/>
                <w:sz w:val="23"/>
                <w:szCs w:val="23"/>
              </w:rPr>
              <w:t>venituri)</w:t>
            </w:r>
            <w:r>
              <w:rPr>
                <w:rFonts w:ascii="Arial" w:hAnsi="Arial" w:cs="Arial"/>
                <w:bCs/>
                <w:sz w:val="23"/>
                <w:szCs w:val="23"/>
              </w:rPr>
              <w:t xml:space="preserve">   din care:</w:t>
            </w:r>
          </w:p>
        </w:tc>
        <w:tc>
          <w:tcPr>
            <w:tcW w:w="1593" w:type="dxa"/>
          </w:tcPr>
          <w:p w14:paraId="64831C93" w14:textId="77777777" w:rsidR="005C5114" w:rsidRPr="00752D7D" w:rsidRDefault="005C5114" w:rsidP="00CD3F75">
            <w:pPr>
              <w:jc w:val="center"/>
              <w:rPr>
                <w:sz w:val="24"/>
                <w:szCs w:val="24"/>
              </w:rPr>
            </w:pPr>
          </w:p>
        </w:tc>
        <w:tc>
          <w:tcPr>
            <w:tcW w:w="1594" w:type="dxa"/>
          </w:tcPr>
          <w:p w14:paraId="14EC0E98" w14:textId="2CCC347D" w:rsidR="005C5114" w:rsidRPr="00752D7D" w:rsidRDefault="005C5114" w:rsidP="00CD3F75">
            <w:pPr>
              <w:jc w:val="center"/>
              <w:rPr>
                <w:sz w:val="24"/>
                <w:szCs w:val="24"/>
              </w:rPr>
            </w:pPr>
            <w:r>
              <w:rPr>
                <w:sz w:val="24"/>
                <w:szCs w:val="24"/>
              </w:rPr>
              <w:t>5,00</w:t>
            </w:r>
          </w:p>
        </w:tc>
        <w:tc>
          <w:tcPr>
            <w:tcW w:w="1594" w:type="dxa"/>
          </w:tcPr>
          <w:p w14:paraId="61272A95" w14:textId="77777777" w:rsidR="005C5114" w:rsidRPr="00752D7D" w:rsidRDefault="005C5114" w:rsidP="00CD3F75">
            <w:pPr>
              <w:jc w:val="center"/>
              <w:rPr>
                <w:sz w:val="24"/>
                <w:szCs w:val="24"/>
              </w:rPr>
            </w:pPr>
          </w:p>
        </w:tc>
        <w:tc>
          <w:tcPr>
            <w:tcW w:w="1594" w:type="dxa"/>
          </w:tcPr>
          <w:p w14:paraId="36999176" w14:textId="77777777" w:rsidR="005C5114" w:rsidRPr="00752D7D" w:rsidRDefault="005C5114" w:rsidP="00CD3F75">
            <w:pPr>
              <w:jc w:val="center"/>
              <w:rPr>
                <w:sz w:val="24"/>
                <w:szCs w:val="24"/>
              </w:rPr>
            </w:pPr>
          </w:p>
        </w:tc>
        <w:tc>
          <w:tcPr>
            <w:tcW w:w="3159" w:type="dxa"/>
          </w:tcPr>
          <w:p w14:paraId="3C6E34F5" w14:textId="77777777" w:rsidR="005C5114" w:rsidRPr="00752D7D" w:rsidRDefault="005C5114" w:rsidP="00CD3F75">
            <w:pPr>
              <w:jc w:val="center"/>
              <w:rPr>
                <w:sz w:val="24"/>
                <w:szCs w:val="24"/>
              </w:rPr>
            </w:pPr>
          </w:p>
        </w:tc>
      </w:tr>
      <w:tr w:rsidR="005C5114" w:rsidRPr="00752D7D" w14:paraId="264DD683" w14:textId="77777777" w:rsidTr="00BB6343">
        <w:tc>
          <w:tcPr>
            <w:tcW w:w="6167" w:type="dxa"/>
          </w:tcPr>
          <w:p w14:paraId="0BBF91CB" w14:textId="08DE0589" w:rsidR="005C5114" w:rsidRPr="00752D7D" w:rsidRDefault="005C5114" w:rsidP="00DE1B43">
            <w:pPr>
              <w:rPr>
                <w:sz w:val="24"/>
                <w:szCs w:val="24"/>
              </w:rPr>
            </w:pPr>
            <w:r w:rsidRPr="00D83EB2">
              <w:rPr>
                <w:rFonts w:ascii="Arial" w:hAnsi="Arial" w:cs="Arial"/>
                <w:sz w:val="23"/>
                <w:szCs w:val="23"/>
              </w:rPr>
              <w:t xml:space="preserve">pâna la </w:t>
            </w:r>
            <w:r w:rsidR="00B1313C">
              <w:rPr>
                <w:rFonts w:ascii="Arial" w:hAnsi="Arial" w:cs="Arial"/>
                <w:sz w:val="23"/>
                <w:szCs w:val="23"/>
              </w:rPr>
              <w:t>5</w:t>
            </w:r>
            <w:r w:rsidRPr="00D83EB2">
              <w:rPr>
                <w:rFonts w:ascii="Arial" w:hAnsi="Arial" w:cs="Arial"/>
                <w:sz w:val="23"/>
                <w:szCs w:val="23"/>
              </w:rPr>
              <w:t xml:space="preserve"> contracte/an</w:t>
            </w:r>
          </w:p>
        </w:tc>
        <w:tc>
          <w:tcPr>
            <w:tcW w:w="1593" w:type="dxa"/>
          </w:tcPr>
          <w:p w14:paraId="4F48CDA5" w14:textId="77777777" w:rsidR="005C5114" w:rsidRPr="00752D7D" w:rsidRDefault="005C5114" w:rsidP="00CD3F75">
            <w:pPr>
              <w:jc w:val="center"/>
              <w:rPr>
                <w:sz w:val="24"/>
                <w:szCs w:val="24"/>
              </w:rPr>
            </w:pPr>
          </w:p>
        </w:tc>
        <w:tc>
          <w:tcPr>
            <w:tcW w:w="1594" w:type="dxa"/>
          </w:tcPr>
          <w:p w14:paraId="370615EC" w14:textId="31066804" w:rsidR="005C5114" w:rsidRPr="00752D7D" w:rsidRDefault="005C5114" w:rsidP="00CD3F75">
            <w:pPr>
              <w:jc w:val="center"/>
              <w:rPr>
                <w:sz w:val="24"/>
                <w:szCs w:val="24"/>
              </w:rPr>
            </w:pPr>
            <w:r>
              <w:rPr>
                <w:sz w:val="24"/>
                <w:szCs w:val="24"/>
              </w:rPr>
              <w:t>2,50</w:t>
            </w:r>
          </w:p>
        </w:tc>
        <w:tc>
          <w:tcPr>
            <w:tcW w:w="1594" w:type="dxa"/>
          </w:tcPr>
          <w:p w14:paraId="7FCAB490" w14:textId="77777777" w:rsidR="005C5114" w:rsidRPr="00752D7D" w:rsidRDefault="005C5114" w:rsidP="00CD3F75">
            <w:pPr>
              <w:jc w:val="center"/>
              <w:rPr>
                <w:sz w:val="24"/>
                <w:szCs w:val="24"/>
              </w:rPr>
            </w:pPr>
          </w:p>
        </w:tc>
        <w:tc>
          <w:tcPr>
            <w:tcW w:w="1594" w:type="dxa"/>
          </w:tcPr>
          <w:p w14:paraId="1E7DF452" w14:textId="77777777" w:rsidR="005C5114" w:rsidRPr="00752D7D" w:rsidRDefault="005C5114" w:rsidP="00CD3F75">
            <w:pPr>
              <w:jc w:val="center"/>
              <w:rPr>
                <w:sz w:val="24"/>
                <w:szCs w:val="24"/>
              </w:rPr>
            </w:pPr>
          </w:p>
        </w:tc>
        <w:tc>
          <w:tcPr>
            <w:tcW w:w="3159" w:type="dxa"/>
          </w:tcPr>
          <w:p w14:paraId="6112B8F1" w14:textId="77777777" w:rsidR="005C5114" w:rsidRPr="00752D7D" w:rsidRDefault="005C5114" w:rsidP="00CD3F75">
            <w:pPr>
              <w:jc w:val="center"/>
              <w:rPr>
                <w:sz w:val="24"/>
                <w:szCs w:val="24"/>
              </w:rPr>
            </w:pPr>
          </w:p>
        </w:tc>
      </w:tr>
      <w:tr w:rsidR="005C5114" w:rsidRPr="00752D7D" w14:paraId="45123AC6" w14:textId="77777777" w:rsidTr="00BB6343">
        <w:tc>
          <w:tcPr>
            <w:tcW w:w="6167" w:type="dxa"/>
          </w:tcPr>
          <w:p w14:paraId="13A81C6C" w14:textId="028E404D" w:rsidR="005C5114" w:rsidRPr="00752D7D" w:rsidRDefault="005C5114" w:rsidP="00DE1B43">
            <w:pPr>
              <w:rPr>
                <w:sz w:val="24"/>
                <w:szCs w:val="24"/>
              </w:rPr>
            </w:pPr>
            <w:r w:rsidRPr="00D83EB2">
              <w:rPr>
                <w:rFonts w:ascii="Arial" w:hAnsi="Arial" w:cs="Arial"/>
                <w:sz w:val="23"/>
                <w:szCs w:val="23"/>
              </w:rPr>
              <w:t xml:space="preserve">peste </w:t>
            </w:r>
            <w:r w:rsidR="00B1313C">
              <w:rPr>
                <w:rFonts w:ascii="Arial" w:hAnsi="Arial" w:cs="Arial"/>
                <w:sz w:val="23"/>
                <w:szCs w:val="23"/>
              </w:rPr>
              <w:t>5</w:t>
            </w:r>
            <w:r w:rsidRPr="00D83EB2">
              <w:rPr>
                <w:rFonts w:ascii="Arial" w:hAnsi="Arial" w:cs="Arial"/>
                <w:sz w:val="23"/>
                <w:szCs w:val="23"/>
              </w:rPr>
              <w:t xml:space="preserve"> contracte/an</w:t>
            </w:r>
          </w:p>
        </w:tc>
        <w:tc>
          <w:tcPr>
            <w:tcW w:w="1593" w:type="dxa"/>
          </w:tcPr>
          <w:p w14:paraId="33571F92" w14:textId="77777777" w:rsidR="005C5114" w:rsidRPr="00752D7D" w:rsidRDefault="005C5114" w:rsidP="00CD3F75">
            <w:pPr>
              <w:jc w:val="center"/>
              <w:rPr>
                <w:sz w:val="24"/>
                <w:szCs w:val="24"/>
              </w:rPr>
            </w:pPr>
          </w:p>
        </w:tc>
        <w:tc>
          <w:tcPr>
            <w:tcW w:w="1594" w:type="dxa"/>
          </w:tcPr>
          <w:p w14:paraId="3062F0B1" w14:textId="5DD13BAA" w:rsidR="005C5114" w:rsidRPr="00752D7D" w:rsidRDefault="005C5114" w:rsidP="00CD3F75">
            <w:pPr>
              <w:jc w:val="center"/>
              <w:rPr>
                <w:sz w:val="24"/>
                <w:szCs w:val="24"/>
              </w:rPr>
            </w:pPr>
            <w:r>
              <w:rPr>
                <w:sz w:val="24"/>
                <w:szCs w:val="24"/>
              </w:rPr>
              <w:t>5,00</w:t>
            </w:r>
          </w:p>
        </w:tc>
        <w:tc>
          <w:tcPr>
            <w:tcW w:w="1594" w:type="dxa"/>
          </w:tcPr>
          <w:p w14:paraId="687332C6" w14:textId="77777777" w:rsidR="005C5114" w:rsidRPr="00752D7D" w:rsidRDefault="005C5114" w:rsidP="00CD3F75">
            <w:pPr>
              <w:jc w:val="center"/>
              <w:rPr>
                <w:sz w:val="24"/>
                <w:szCs w:val="24"/>
              </w:rPr>
            </w:pPr>
          </w:p>
        </w:tc>
        <w:tc>
          <w:tcPr>
            <w:tcW w:w="1594" w:type="dxa"/>
          </w:tcPr>
          <w:p w14:paraId="266FD54F" w14:textId="77777777" w:rsidR="005C5114" w:rsidRPr="00752D7D" w:rsidRDefault="005C5114" w:rsidP="00CD3F75">
            <w:pPr>
              <w:jc w:val="center"/>
              <w:rPr>
                <w:sz w:val="24"/>
                <w:szCs w:val="24"/>
              </w:rPr>
            </w:pPr>
          </w:p>
        </w:tc>
        <w:tc>
          <w:tcPr>
            <w:tcW w:w="3159" w:type="dxa"/>
          </w:tcPr>
          <w:p w14:paraId="2B570973" w14:textId="77777777" w:rsidR="005C5114" w:rsidRPr="00752D7D" w:rsidRDefault="005C5114" w:rsidP="00CD3F75">
            <w:pPr>
              <w:jc w:val="center"/>
              <w:rPr>
                <w:sz w:val="24"/>
                <w:szCs w:val="24"/>
              </w:rPr>
            </w:pPr>
          </w:p>
        </w:tc>
      </w:tr>
      <w:tr w:rsidR="005C5114" w:rsidRPr="00752D7D" w14:paraId="61B66832" w14:textId="77777777" w:rsidTr="00BB6343">
        <w:tc>
          <w:tcPr>
            <w:tcW w:w="6167" w:type="dxa"/>
          </w:tcPr>
          <w:p w14:paraId="46BE8728" w14:textId="42D14B4E" w:rsidR="005C5114" w:rsidRPr="00752D7D" w:rsidRDefault="005C5114" w:rsidP="00C2767C">
            <w:pPr>
              <w:autoSpaceDE w:val="0"/>
              <w:autoSpaceDN w:val="0"/>
              <w:adjustRightInd w:val="0"/>
              <w:rPr>
                <w:sz w:val="24"/>
                <w:szCs w:val="24"/>
              </w:rPr>
            </w:pPr>
            <w:r w:rsidRPr="00D83EB2">
              <w:rPr>
                <w:rFonts w:ascii="Arial" w:hAnsi="Arial" w:cs="Arial"/>
                <w:bCs/>
                <w:sz w:val="23"/>
                <w:szCs w:val="23"/>
              </w:rPr>
              <w:t>3.</w:t>
            </w:r>
            <w:r>
              <w:rPr>
                <w:rFonts w:ascii="Arial" w:hAnsi="Arial" w:cs="Arial"/>
                <w:bCs/>
                <w:sz w:val="23"/>
                <w:szCs w:val="23"/>
              </w:rPr>
              <w:t xml:space="preserve"> </w:t>
            </w:r>
            <w:r w:rsidRPr="00D83EB2">
              <w:rPr>
                <w:rFonts w:ascii="Arial" w:hAnsi="Arial" w:cs="Arial"/>
                <w:bCs/>
                <w:sz w:val="23"/>
                <w:szCs w:val="23"/>
              </w:rPr>
              <w:t>Total venituri</w:t>
            </w:r>
            <w:r>
              <w:rPr>
                <w:rFonts w:ascii="Arial" w:hAnsi="Arial" w:cs="Arial"/>
                <w:bCs/>
                <w:sz w:val="23"/>
                <w:szCs w:val="23"/>
              </w:rPr>
              <w:t xml:space="preserve"> </w:t>
            </w:r>
            <w:r w:rsidRPr="00D83EB2">
              <w:rPr>
                <w:rFonts w:ascii="Arial" w:hAnsi="Arial" w:cs="Arial"/>
                <w:bCs/>
                <w:sz w:val="23"/>
                <w:szCs w:val="23"/>
              </w:rPr>
              <w:t>realizate (sume</w:t>
            </w:r>
            <w:r>
              <w:rPr>
                <w:rFonts w:ascii="Arial" w:hAnsi="Arial" w:cs="Arial"/>
                <w:bCs/>
                <w:sz w:val="23"/>
                <w:szCs w:val="23"/>
              </w:rPr>
              <w:t xml:space="preserve"> </w:t>
            </w:r>
            <w:r w:rsidRPr="00D83EB2">
              <w:rPr>
                <w:rFonts w:ascii="Arial" w:hAnsi="Arial" w:cs="Arial"/>
                <w:bCs/>
                <w:sz w:val="23"/>
                <w:szCs w:val="23"/>
              </w:rPr>
              <w:t>încasate, inclusive cota de 50% virata Unității Administrativ-Teritoriale)</w:t>
            </w:r>
            <w:r>
              <w:rPr>
                <w:rFonts w:ascii="Arial" w:hAnsi="Arial" w:cs="Arial"/>
                <w:bCs/>
                <w:sz w:val="23"/>
                <w:szCs w:val="23"/>
              </w:rPr>
              <w:t xml:space="preserve">  din care:</w:t>
            </w:r>
          </w:p>
        </w:tc>
        <w:tc>
          <w:tcPr>
            <w:tcW w:w="1593" w:type="dxa"/>
          </w:tcPr>
          <w:p w14:paraId="1653F0DC" w14:textId="77777777" w:rsidR="005C5114" w:rsidRPr="00752D7D" w:rsidRDefault="005C5114" w:rsidP="00CD3F75">
            <w:pPr>
              <w:jc w:val="center"/>
              <w:rPr>
                <w:sz w:val="24"/>
                <w:szCs w:val="24"/>
              </w:rPr>
            </w:pPr>
          </w:p>
        </w:tc>
        <w:tc>
          <w:tcPr>
            <w:tcW w:w="1594" w:type="dxa"/>
          </w:tcPr>
          <w:p w14:paraId="2D4BEDE8" w14:textId="3EEADD46" w:rsidR="005C5114" w:rsidRPr="00752D7D" w:rsidRDefault="005C5114" w:rsidP="00CD3F75">
            <w:pPr>
              <w:jc w:val="center"/>
              <w:rPr>
                <w:sz w:val="24"/>
                <w:szCs w:val="24"/>
              </w:rPr>
            </w:pPr>
            <w:r>
              <w:rPr>
                <w:sz w:val="24"/>
                <w:szCs w:val="24"/>
              </w:rPr>
              <w:t>5,00</w:t>
            </w:r>
          </w:p>
        </w:tc>
        <w:tc>
          <w:tcPr>
            <w:tcW w:w="1594" w:type="dxa"/>
          </w:tcPr>
          <w:p w14:paraId="7C6848F3" w14:textId="77777777" w:rsidR="005C5114" w:rsidRPr="00752D7D" w:rsidRDefault="005C5114" w:rsidP="00CD3F75">
            <w:pPr>
              <w:jc w:val="center"/>
              <w:rPr>
                <w:sz w:val="24"/>
                <w:szCs w:val="24"/>
              </w:rPr>
            </w:pPr>
          </w:p>
        </w:tc>
        <w:tc>
          <w:tcPr>
            <w:tcW w:w="1594" w:type="dxa"/>
          </w:tcPr>
          <w:p w14:paraId="47C396AD" w14:textId="77777777" w:rsidR="005C5114" w:rsidRPr="00752D7D" w:rsidRDefault="005C5114" w:rsidP="00CD3F75">
            <w:pPr>
              <w:jc w:val="center"/>
              <w:rPr>
                <w:sz w:val="24"/>
                <w:szCs w:val="24"/>
              </w:rPr>
            </w:pPr>
          </w:p>
        </w:tc>
        <w:tc>
          <w:tcPr>
            <w:tcW w:w="3159" w:type="dxa"/>
          </w:tcPr>
          <w:p w14:paraId="35784330" w14:textId="77777777" w:rsidR="005C5114" w:rsidRPr="00752D7D" w:rsidRDefault="005C5114" w:rsidP="00CD3F75">
            <w:pPr>
              <w:jc w:val="center"/>
              <w:rPr>
                <w:sz w:val="24"/>
                <w:szCs w:val="24"/>
              </w:rPr>
            </w:pPr>
          </w:p>
        </w:tc>
      </w:tr>
      <w:tr w:rsidR="005C5114" w:rsidRPr="00752D7D" w14:paraId="39DF82F6" w14:textId="77777777" w:rsidTr="00BB6343">
        <w:tc>
          <w:tcPr>
            <w:tcW w:w="6167" w:type="dxa"/>
          </w:tcPr>
          <w:p w14:paraId="3F0111FB" w14:textId="4AE79A7B" w:rsidR="005C5114" w:rsidRPr="00752D7D" w:rsidRDefault="005C5114" w:rsidP="00DE1B43">
            <w:pPr>
              <w:rPr>
                <w:sz w:val="24"/>
                <w:szCs w:val="24"/>
              </w:rPr>
            </w:pPr>
            <w:r w:rsidRPr="00D83EB2">
              <w:rPr>
                <w:rFonts w:ascii="Arial" w:hAnsi="Arial" w:cs="Arial"/>
                <w:sz w:val="23"/>
                <w:szCs w:val="23"/>
              </w:rPr>
              <w:t xml:space="preserve">pâna la </w:t>
            </w:r>
            <w:r w:rsidR="00B1313C">
              <w:rPr>
                <w:rFonts w:ascii="Arial" w:hAnsi="Arial" w:cs="Arial"/>
                <w:sz w:val="23"/>
                <w:szCs w:val="23"/>
              </w:rPr>
              <w:t>25</w:t>
            </w:r>
            <w:r w:rsidRPr="00D83EB2">
              <w:rPr>
                <w:rFonts w:ascii="Arial" w:hAnsi="Arial" w:cs="Arial"/>
                <w:sz w:val="23"/>
                <w:szCs w:val="23"/>
              </w:rPr>
              <w:t>.000 lei</w:t>
            </w:r>
            <w:r>
              <w:rPr>
                <w:rFonts w:ascii="Arial" w:hAnsi="Arial" w:cs="Arial"/>
                <w:sz w:val="23"/>
                <w:szCs w:val="23"/>
              </w:rPr>
              <w:t xml:space="preserve"> </w:t>
            </w:r>
            <w:r w:rsidRPr="00D83EB2">
              <w:rPr>
                <w:rFonts w:ascii="Arial" w:hAnsi="Arial" w:cs="Arial"/>
                <w:sz w:val="23"/>
                <w:szCs w:val="23"/>
              </w:rPr>
              <w:t>/ an</w:t>
            </w:r>
          </w:p>
        </w:tc>
        <w:tc>
          <w:tcPr>
            <w:tcW w:w="1593" w:type="dxa"/>
          </w:tcPr>
          <w:p w14:paraId="271B8F02" w14:textId="77777777" w:rsidR="005C5114" w:rsidRPr="00752D7D" w:rsidRDefault="005C5114" w:rsidP="00CD3F75">
            <w:pPr>
              <w:jc w:val="center"/>
              <w:rPr>
                <w:sz w:val="24"/>
                <w:szCs w:val="24"/>
              </w:rPr>
            </w:pPr>
          </w:p>
        </w:tc>
        <w:tc>
          <w:tcPr>
            <w:tcW w:w="1594" w:type="dxa"/>
          </w:tcPr>
          <w:p w14:paraId="674A002A" w14:textId="7DFEF81B" w:rsidR="005C5114" w:rsidRPr="00752D7D" w:rsidRDefault="00B1313C" w:rsidP="00C2767C">
            <w:pPr>
              <w:jc w:val="center"/>
              <w:rPr>
                <w:sz w:val="24"/>
                <w:szCs w:val="24"/>
              </w:rPr>
            </w:pPr>
            <w:r>
              <w:rPr>
                <w:sz w:val="24"/>
                <w:szCs w:val="24"/>
              </w:rPr>
              <w:t>2.50</w:t>
            </w:r>
          </w:p>
        </w:tc>
        <w:tc>
          <w:tcPr>
            <w:tcW w:w="1594" w:type="dxa"/>
          </w:tcPr>
          <w:p w14:paraId="04D373CA" w14:textId="77777777" w:rsidR="005C5114" w:rsidRPr="00752D7D" w:rsidRDefault="005C5114" w:rsidP="00CD3F75">
            <w:pPr>
              <w:jc w:val="center"/>
              <w:rPr>
                <w:sz w:val="24"/>
                <w:szCs w:val="24"/>
              </w:rPr>
            </w:pPr>
          </w:p>
        </w:tc>
        <w:tc>
          <w:tcPr>
            <w:tcW w:w="1594" w:type="dxa"/>
          </w:tcPr>
          <w:p w14:paraId="3F0DCEB2" w14:textId="77777777" w:rsidR="005C5114" w:rsidRPr="00752D7D" w:rsidRDefault="005C5114" w:rsidP="00CD3F75">
            <w:pPr>
              <w:jc w:val="center"/>
              <w:rPr>
                <w:sz w:val="24"/>
                <w:szCs w:val="24"/>
              </w:rPr>
            </w:pPr>
          </w:p>
        </w:tc>
        <w:tc>
          <w:tcPr>
            <w:tcW w:w="3159" w:type="dxa"/>
          </w:tcPr>
          <w:p w14:paraId="0FBF52FE" w14:textId="77777777" w:rsidR="005C5114" w:rsidRPr="00752D7D" w:rsidRDefault="005C5114" w:rsidP="00CD3F75">
            <w:pPr>
              <w:jc w:val="center"/>
              <w:rPr>
                <w:sz w:val="24"/>
                <w:szCs w:val="24"/>
              </w:rPr>
            </w:pPr>
          </w:p>
        </w:tc>
      </w:tr>
      <w:tr w:rsidR="005C5114" w:rsidRPr="00752D7D" w14:paraId="54A2136D" w14:textId="77777777" w:rsidTr="00BB6343">
        <w:tc>
          <w:tcPr>
            <w:tcW w:w="6167" w:type="dxa"/>
          </w:tcPr>
          <w:p w14:paraId="03D73791" w14:textId="6C01BD93" w:rsidR="005C5114" w:rsidRPr="00752D7D" w:rsidRDefault="00B1313C" w:rsidP="00C2767C">
            <w:pPr>
              <w:autoSpaceDE w:val="0"/>
              <w:autoSpaceDN w:val="0"/>
              <w:adjustRightInd w:val="0"/>
              <w:rPr>
                <w:sz w:val="24"/>
                <w:szCs w:val="24"/>
              </w:rPr>
            </w:pPr>
            <w:r>
              <w:rPr>
                <w:sz w:val="24"/>
                <w:szCs w:val="24"/>
              </w:rPr>
              <w:t>Peste 25.000/an</w:t>
            </w:r>
          </w:p>
        </w:tc>
        <w:tc>
          <w:tcPr>
            <w:tcW w:w="1593" w:type="dxa"/>
          </w:tcPr>
          <w:p w14:paraId="727B79AC" w14:textId="77777777" w:rsidR="005C5114" w:rsidRPr="00752D7D" w:rsidRDefault="005C5114" w:rsidP="00CD3F75">
            <w:pPr>
              <w:jc w:val="center"/>
              <w:rPr>
                <w:sz w:val="24"/>
                <w:szCs w:val="24"/>
              </w:rPr>
            </w:pPr>
          </w:p>
        </w:tc>
        <w:tc>
          <w:tcPr>
            <w:tcW w:w="1594" w:type="dxa"/>
          </w:tcPr>
          <w:p w14:paraId="05F7A254" w14:textId="3D45B73F" w:rsidR="005C5114" w:rsidRPr="00752D7D" w:rsidRDefault="00B1313C" w:rsidP="00CD3F75">
            <w:pPr>
              <w:jc w:val="center"/>
              <w:rPr>
                <w:sz w:val="24"/>
                <w:szCs w:val="24"/>
              </w:rPr>
            </w:pPr>
            <w:r>
              <w:rPr>
                <w:sz w:val="24"/>
                <w:szCs w:val="24"/>
              </w:rPr>
              <w:t>5.00</w:t>
            </w:r>
          </w:p>
        </w:tc>
        <w:tc>
          <w:tcPr>
            <w:tcW w:w="1594" w:type="dxa"/>
          </w:tcPr>
          <w:p w14:paraId="131B6624" w14:textId="77777777" w:rsidR="005C5114" w:rsidRPr="00752D7D" w:rsidRDefault="005C5114" w:rsidP="00CD3F75">
            <w:pPr>
              <w:jc w:val="center"/>
              <w:rPr>
                <w:sz w:val="24"/>
                <w:szCs w:val="24"/>
              </w:rPr>
            </w:pPr>
          </w:p>
        </w:tc>
        <w:tc>
          <w:tcPr>
            <w:tcW w:w="1594" w:type="dxa"/>
          </w:tcPr>
          <w:p w14:paraId="1D2A2475" w14:textId="77777777" w:rsidR="005C5114" w:rsidRPr="00752D7D" w:rsidRDefault="005C5114" w:rsidP="00CD3F75">
            <w:pPr>
              <w:jc w:val="center"/>
              <w:rPr>
                <w:sz w:val="24"/>
                <w:szCs w:val="24"/>
              </w:rPr>
            </w:pPr>
          </w:p>
        </w:tc>
        <w:tc>
          <w:tcPr>
            <w:tcW w:w="3159" w:type="dxa"/>
          </w:tcPr>
          <w:p w14:paraId="74C56AE0" w14:textId="77777777" w:rsidR="005C5114" w:rsidRPr="00752D7D" w:rsidRDefault="005C5114" w:rsidP="00CD3F75">
            <w:pPr>
              <w:jc w:val="center"/>
              <w:rPr>
                <w:sz w:val="24"/>
                <w:szCs w:val="24"/>
              </w:rPr>
            </w:pPr>
          </w:p>
        </w:tc>
      </w:tr>
      <w:tr w:rsidR="005C5114" w:rsidRPr="00752D7D" w14:paraId="6EB0CE31" w14:textId="77777777" w:rsidTr="00BB6343">
        <w:tc>
          <w:tcPr>
            <w:tcW w:w="6167" w:type="dxa"/>
          </w:tcPr>
          <w:p w14:paraId="45F92161" w14:textId="3693BACA" w:rsidR="005C5114" w:rsidRPr="00752D7D" w:rsidRDefault="005C5114" w:rsidP="00DE1B43">
            <w:pPr>
              <w:rPr>
                <w:sz w:val="24"/>
                <w:szCs w:val="24"/>
              </w:rPr>
            </w:pPr>
          </w:p>
        </w:tc>
        <w:tc>
          <w:tcPr>
            <w:tcW w:w="1593" w:type="dxa"/>
          </w:tcPr>
          <w:p w14:paraId="01826494" w14:textId="77777777" w:rsidR="005C5114" w:rsidRPr="00752D7D" w:rsidRDefault="005C5114" w:rsidP="00CD3F75">
            <w:pPr>
              <w:jc w:val="center"/>
              <w:rPr>
                <w:sz w:val="24"/>
                <w:szCs w:val="24"/>
              </w:rPr>
            </w:pPr>
          </w:p>
        </w:tc>
        <w:tc>
          <w:tcPr>
            <w:tcW w:w="1594" w:type="dxa"/>
          </w:tcPr>
          <w:p w14:paraId="0259292F" w14:textId="5C71951F" w:rsidR="005C5114" w:rsidRPr="00752D7D" w:rsidRDefault="005C5114" w:rsidP="00CD3F75">
            <w:pPr>
              <w:jc w:val="center"/>
              <w:rPr>
                <w:sz w:val="24"/>
                <w:szCs w:val="24"/>
              </w:rPr>
            </w:pPr>
          </w:p>
        </w:tc>
        <w:tc>
          <w:tcPr>
            <w:tcW w:w="1594" w:type="dxa"/>
          </w:tcPr>
          <w:p w14:paraId="1F2793A9" w14:textId="77777777" w:rsidR="005C5114" w:rsidRPr="00752D7D" w:rsidRDefault="005C5114" w:rsidP="00CD3F75">
            <w:pPr>
              <w:jc w:val="center"/>
              <w:rPr>
                <w:sz w:val="24"/>
                <w:szCs w:val="24"/>
              </w:rPr>
            </w:pPr>
          </w:p>
        </w:tc>
        <w:tc>
          <w:tcPr>
            <w:tcW w:w="1594" w:type="dxa"/>
          </w:tcPr>
          <w:p w14:paraId="4C586A50" w14:textId="77777777" w:rsidR="005C5114" w:rsidRPr="00752D7D" w:rsidRDefault="005C5114" w:rsidP="00CD3F75">
            <w:pPr>
              <w:jc w:val="center"/>
              <w:rPr>
                <w:sz w:val="24"/>
                <w:szCs w:val="24"/>
              </w:rPr>
            </w:pPr>
          </w:p>
        </w:tc>
        <w:tc>
          <w:tcPr>
            <w:tcW w:w="3159" w:type="dxa"/>
          </w:tcPr>
          <w:p w14:paraId="76F34BD3" w14:textId="77777777" w:rsidR="005C5114" w:rsidRPr="00752D7D" w:rsidRDefault="005C5114" w:rsidP="00CD3F75">
            <w:pPr>
              <w:jc w:val="center"/>
              <w:rPr>
                <w:sz w:val="24"/>
                <w:szCs w:val="24"/>
              </w:rPr>
            </w:pPr>
          </w:p>
        </w:tc>
      </w:tr>
      <w:tr w:rsidR="005C5114" w:rsidRPr="00C2767C" w14:paraId="4981293F" w14:textId="77777777" w:rsidTr="00BB6343">
        <w:tc>
          <w:tcPr>
            <w:tcW w:w="6167" w:type="dxa"/>
          </w:tcPr>
          <w:p w14:paraId="7160B3C6" w14:textId="0197BC89" w:rsidR="005C5114" w:rsidRPr="00C2767C" w:rsidRDefault="005C5114" w:rsidP="00DE1B43">
            <w:pPr>
              <w:rPr>
                <w:rFonts w:ascii="Arial" w:hAnsi="Arial" w:cs="Arial"/>
                <w:b/>
                <w:sz w:val="23"/>
                <w:szCs w:val="23"/>
              </w:rPr>
            </w:pPr>
            <w:r w:rsidRPr="00C2767C">
              <w:rPr>
                <w:rFonts w:ascii="Arial" w:hAnsi="Arial" w:cs="Arial"/>
                <w:b/>
                <w:bCs/>
                <w:color w:val="000000"/>
                <w:sz w:val="23"/>
                <w:szCs w:val="23"/>
              </w:rPr>
              <w:t>d. Finantarea activitatiilor scolare</w:t>
            </w:r>
          </w:p>
        </w:tc>
        <w:tc>
          <w:tcPr>
            <w:tcW w:w="1593" w:type="dxa"/>
          </w:tcPr>
          <w:p w14:paraId="25DD9563" w14:textId="352881ED" w:rsidR="005C5114" w:rsidRPr="00C2767C" w:rsidRDefault="005C5114" w:rsidP="00CD3F75">
            <w:pPr>
              <w:jc w:val="center"/>
              <w:rPr>
                <w:b/>
                <w:sz w:val="24"/>
                <w:szCs w:val="24"/>
              </w:rPr>
            </w:pPr>
            <w:r w:rsidRPr="00C2767C">
              <w:rPr>
                <w:b/>
                <w:sz w:val="24"/>
                <w:szCs w:val="24"/>
              </w:rPr>
              <w:t>15,00</w:t>
            </w:r>
          </w:p>
        </w:tc>
        <w:tc>
          <w:tcPr>
            <w:tcW w:w="1594" w:type="dxa"/>
          </w:tcPr>
          <w:p w14:paraId="40B8C45E" w14:textId="77777777" w:rsidR="005C5114" w:rsidRPr="00C2767C" w:rsidRDefault="005C5114" w:rsidP="00CD3F75">
            <w:pPr>
              <w:jc w:val="center"/>
              <w:rPr>
                <w:b/>
                <w:sz w:val="24"/>
                <w:szCs w:val="24"/>
              </w:rPr>
            </w:pPr>
          </w:p>
        </w:tc>
        <w:tc>
          <w:tcPr>
            <w:tcW w:w="1594" w:type="dxa"/>
          </w:tcPr>
          <w:p w14:paraId="6721EAC4" w14:textId="77777777" w:rsidR="005C5114" w:rsidRPr="00C2767C" w:rsidRDefault="005C5114" w:rsidP="00CD3F75">
            <w:pPr>
              <w:jc w:val="center"/>
              <w:rPr>
                <w:b/>
                <w:sz w:val="24"/>
                <w:szCs w:val="24"/>
              </w:rPr>
            </w:pPr>
          </w:p>
        </w:tc>
        <w:tc>
          <w:tcPr>
            <w:tcW w:w="1594" w:type="dxa"/>
          </w:tcPr>
          <w:p w14:paraId="1B383DF8" w14:textId="77777777" w:rsidR="005C5114" w:rsidRPr="00C2767C" w:rsidRDefault="005C5114" w:rsidP="00CD3F75">
            <w:pPr>
              <w:jc w:val="center"/>
              <w:rPr>
                <w:b/>
                <w:sz w:val="24"/>
                <w:szCs w:val="24"/>
              </w:rPr>
            </w:pPr>
          </w:p>
        </w:tc>
        <w:tc>
          <w:tcPr>
            <w:tcW w:w="3159" w:type="dxa"/>
          </w:tcPr>
          <w:p w14:paraId="57AE01A0" w14:textId="77777777" w:rsidR="005C5114" w:rsidRPr="00C2767C" w:rsidRDefault="005C5114" w:rsidP="00CD3F75">
            <w:pPr>
              <w:jc w:val="center"/>
              <w:rPr>
                <w:b/>
                <w:sz w:val="24"/>
                <w:szCs w:val="24"/>
              </w:rPr>
            </w:pPr>
          </w:p>
        </w:tc>
      </w:tr>
      <w:tr w:rsidR="005C5114" w:rsidRPr="00752D7D" w14:paraId="3112B2A8" w14:textId="77777777" w:rsidTr="00BB6343">
        <w:tc>
          <w:tcPr>
            <w:tcW w:w="6167" w:type="dxa"/>
          </w:tcPr>
          <w:p w14:paraId="4E98E0A8" w14:textId="68FCFE39" w:rsidR="005C5114" w:rsidRDefault="005C5114" w:rsidP="00501BE4">
            <w:pPr>
              <w:autoSpaceDE w:val="0"/>
              <w:autoSpaceDN w:val="0"/>
              <w:adjustRightInd w:val="0"/>
              <w:rPr>
                <w:rFonts w:ascii="Arial" w:hAnsi="Arial" w:cs="Arial"/>
                <w:sz w:val="23"/>
                <w:szCs w:val="23"/>
              </w:rPr>
            </w:pPr>
            <w:r w:rsidRPr="00D83EB2">
              <w:rPr>
                <w:rFonts w:ascii="Arial" w:hAnsi="Arial" w:cs="Arial"/>
                <w:sz w:val="23"/>
                <w:szCs w:val="23"/>
              </w:rPr>
              <w:t>Buget de stat</w:t>
            </w:r>
            <w:r>
              <w:rPr>
                <w:rFonts w:ascii="Arial" w:hAnsi="Arial" w:cs="Arial"/>
                <w:sz w:val="23"/>
                <w:szCs w:val="23"/>
              </w:rPr>
              <w:t>,   din care:</w:t>
            </w:r>
          </w:p>
          <w:p w14:paraId="59EF6A3E" w14:textId="62662E86" w:rsidR="005C5114" w:rsidRPr="00D83EB2" w:rsidRDefault="005C5114" w:rsidP="00501BE4">
            <w:pPr>
              <w:autoSpaceDE w:val="0"/>
              <w:autoSpaceDN w:val="0"/>
              <w:adjustRightInd w:val="0"/>
              <w:rPr>
                <w:rFonts w:ascii="Arial" w:hAnsi="Arial" w:cs="Arial"/>
                <w:sz w:val="23"/>
                <w:szCs w:val="23"/>
              </w:rPr>
            </w:pPr>
            <w:r w:rsidRPr="00D83EB2">
              <w:rPr>
                <w:rFonts w:ascii="Arial" w:hAnsi="Arial" w:cs="Arial"/>
                <w:sz w:val="23"/>
                <w:szCs w:val="23"/>
              </w:rPr>
              <w:t xml:space="preserve">-prescolar           </w:t>
            </w:r>
            <w:r>
              <w:rPr>
                <w:rFonts w:ascii="Arial" w:hAnsi="Arial" w:cs="Arial"/>
                <w:sz w:val="23"/>
                <w:szCs w:val="23"/>
              </w:rPr>
              <w:t xml:space="preserve">       0,</w:t>
            </w:r>
            <w:r w:rsidRPr="00D83EB2">
              <w:rPr>
                <w:rFonts w:ascii="Arial" w:hAnsi="Arial" w:cs="Arial"/>
                <w:sz w:val="23"/>
                <w:szCs w:val="23"/>
              </w:rPr>
              <w:t>2p</w:t>
            </w:r>
          </w:p>
          <w:p w14:paraId="50CBA4DD" w14:textId="579908FD" w:rsidR="005C5114" w:rsidRPr="00D83EB2" w:rsidRDefault="005C5114" w:rsidP="00501BE4">
            <w:pPr>
              <w:autoSpaceDE w:val="0"/>
              <w:autoSpaceDN w:val="0"/>
              <w:adjustRightInd w:val="0"/>
              <w:rPr>
                <w:rFonts w:ascii="Arial" w:hAnsi="Arial" w:cs="Arial"/>
                <w:sz w:val="23"/>
                <w:szCs w:val="23"/>
              </w:rPr>
            </w:pPr>
            <w:r w:rsidRPr="00D83EB2">
              <w:rPr>
                <w:rFonts w:ascii="Arial" w:hAnsi="Arial" w:cs="Arial"/>
                <w:sz w:val="23"/>
                <w:szCs w:val="23"/>
              </w:rPr>
              <w:t xml:space="preserve">-primar               </w:t>
            </w:r>
            <w:r>
              <w:rPr>
                <w:rFonts w:ascii="Arial" w:hAnsi="Arial" w:cs="Arial"/>
                <w:sz w:val="23"/>
                <w:szCs w:val="23"/>
              </w:rPr>
              <w:t xml:space="preserve">        0,</w:t>
            </w:r>
            <w:r w:rsidRPr="00D83EB2">
              <w:rPr>
                <w:rFonts w:ascii="Arial" w:hAnsi="Arial" w:cs="Arial"/>
                <w:sz w:val="23"/>
                <w:szCs w:val="23"/>
              </w:rPr>
              <w:t>2p</w:t>
            </w:r>
            <w:r>
              <w:rPr>
                <w:rFonts w:ascii="Arial" w:hAnsi="Arial" w:cs="Arial"/>
                <w:sz w:val="23"/>
                <w:szCs w:val="23"/>
              </w:rPr>
              <w:t>/an</w:t>
            </w:r>
          </w:p>
          <w:p w14:paraId="2F80920B" w14:textId="24FAC2F1" w:rsidR="005C5114" w:rsidRPr="00D83EB2" w:rsidRDefault="005C5114" w:rsidP="00501BE4">
            <w:pPr>
              <w:autoSpaceDE w:val="0"/>
              <w:autoSpaceDN w:val="0"/>
              <w:adjustRightInd w:val="0"/>
              <w:rPr>
                <w:rFonts w:ascii="Arial" w:hAnsi="Arial" w:cs="Arial"/>
                <w:sz w:val="23"/>
                <w:szCs w:val="23"/>
              </w:rPr>
            </w:pPr>
            <w:r w:rsidRPr="00D83EB2">
              <w:rPr>
                <w:rFonts w:ascii="Arial" w:hAnsi="Arial" w:cs="Arial"/>
                <w:sz w:val="23"/>
                <w:szCs w:val="23"/>
              </w:rPr>
              <w:t xml:space="preserve">-gimnazial          </w:t>
            </w:r>
            <w:r>
              <w:rPr>
                <w:rFonts w:ascii="Arial" w:hAnsi="Arial" w:cs="Arial"/>
                <w:sz w:val="23"/>
                <w:szCs w:val="23"/>
              </w:rPr>
              <w:t xml:space="preserve">        0,</w:t>
            </w:r>
            <w:r w:rsidRPr="00D83EB2">
              <w:rPr>
                <w:rFonts w:ascii="Arial" w:hAnsi="Arial" w:cs="Arial"/>
                <w:sz w:val="23"/>
                <w:szCs w:val="23"/>
              </w:rPr>
              <w:t>2p</w:t>
            </w:r>
            <w:r>
              <w:rPr>
                <w:rFonts w:ascii="Arial" w:hAnsi="Arial" w:cs="Arial"/>
                <w:sz w:val="23"/>
                <w:szCs w:val="23"/>
              </w:rPr>
              <w:t>/an</w:t>
            </w:r>
          </w:p>
          <w:p w14:paraId="726F8F14" w14:textId="43155E6F" w:rsidR="005C5114" w:rsidRPr="00D83EB2" w:rsidRDefault="005C5114" w:rsidP="00501BE4">
            <w:pPr>
              <w:autoSpaceDE w:val="0"/>
              <w:autoSpaceDN w:val="0"/>
              <w:adjustRightInd w:val="0"/>
              <w:rPr>
                <w:rFonts w:ascii="Arial" w:hAnsi="Arial" w:cs="Arial"/>
                <w:sz w:val="23"/>
                <w:szCs w:val="23"/>
              </w:rPr>
            </w:pPr>
            <w:r w:rsidRPr="00D83EB2">
              <w:rPr>
                <w:rFonts w:ascii="Arial" w:hAnsi="Arial" w:cs="Arial"/>
                <w:sz w:val="23"/>
                <w:szCs w:val="23"/>
              </w:rPr>
              <w:lastRenderedPageBreak/>
              <w:t xml:space="preserve">-liceal                </w:t>
            </w:r>
            <w:r>
              <w:rPr>
                <w:rFonts w:ascii="Arial" w:hAnsi="Arial" w:cs="Arial"/>
                <w:sz w:val="23"/>
                <w:szCs w:val="23"/>
              </w:rPr>
              <w:t xml:space="preserve">         </w:t>
            </w:r>
            <w:r w:rsidRPr="00D83EB2">
              <w:rPr>
                <w:rFonts w:ascii="Arial" w:hAnsi="Arial" w:cs="Arial"/>
                <w:sz w:val="23"/>
                <w:szCs w:val="23"/>
              </w:rPr>
              <w:t xml:space="preserve"> </w:t>
            </w:r>
            <w:r>
              <w:rPr>
                <w:rFonts w:ascii="Arial" w:hAnsi="Arial" w:cs="Arial"/>
                <w:sz w:val="23"/>
                <w:szCs w:val="23"/>
              </w:rPr>
              <w:t>0,</w:t>
            </w:r>
            <w:r w:rsidRPr="00D83EB2">
              <w:rPr>
                <w:rFonts w:ascii="Arial" w:hAnsi="Arial" w:cs="Arial"/>
                <w:sz w:val="23"/>
                <w:szCs w:val="23"/>
              </w:rPr>
              <w:t>2p</w:t>
            </w:r>
            <w:r>
              <w:rPr>
                <w:rFonts w:ascii="Arial" w:hAnsi="Arial" w:cs="Arial"/>
                <w:sz w:val="23"/>
                <w:szCs w:val="23"/>
              </w:rPr>
              <w:t>/an</w:t>
            </w:r>
          </w:p>
          <w:p w14:paraId="0420A40D" w14:textId="25D49BB9" w:rsidR="005C5114" w:rsidRPr="00D83EB2" w:rsidRDefault="005C5114" w:rsidP="00DE1B43">
            <w:pPr>
              <w:rPr>
                <w:rFonts w:ascii="Arial" w:hAnsi="Arial" w:cs="Arial"/>
                <w:sz w:val="23"/>
                <w:szCs w:val="23"/>
              </w:rPr>
            </w:pPr>
            <w:r w:rsidRPr="00D83EB2">
              <w:rPr>
                <w:rFonts w:ascii="Arial" w:hAnsi="Arial" w:cs="Arial"/>
                <w:sz w:val="23"/>
                <w:szCs w:val="23"/>
              </w:rPr>
              <w:t>-profesional</w:t>
            </w:r>
            <w:r>
              <w:rPr>
                <w:rFonts w:ascii="Arial" w:hAnsi="Arial" w:cs="Arial"/>
                <w:sz w:val="23"/>
                <w:szCs w:val="23"/>
              </w:rPr>
              <w:t>/</w:t>
            </w:r>
            <w:r w:rsidRPr="00D83EB2">
              <w:rPr>
                <w:rFonts w:ascii="Arial" w:hAnsi="Arial" w:cs="Arial"/>
                <w:sz w:val="23"/>
                <w:szCs w:val="23"/>
              </w:rPr>
              <w:t xml:space="preserve">postliceal </w:t>
            </w:r>
            <w:r>
              <w:rPr>
                <w:rFonts w:ascii="Arial" w:hAnsi="Arial" w:cs="Arial"/>
                <w:sz w:val="23"/>
                <w:szCs w:val="23"/>
              </w:rPr>
              <w:t>0,</w:t>
            </w:r>
            <w:r w:rsidRPr="00D83EB2">
              <w:rPr>
                <w:rFonts w:ascii="Arial" w:hAnsi="Arial" w:cs="Arial"/>
                <w:sz w:val="23"/>
                <w:szCs w:val="23"/>
              </w:rPr>
              <w:t>2p</w:t>
            </w:r>
            <w:r>
              <w:rPr>
                <w:rFonts w:ascii="Arial" w:hAnsi="Arial" w:cs="Arial"/>
                <w:sz w:val="23"/>
                <w:szCs w:val="23"/>
              </w:rPr>
              <w:t>/an</w:t>
            </w:r>
          </w:p>
        </w:tc>
        <w:tc>
          <w:tcPr>
            <w:tcW w:w="1593" w:type="dxa"/>
          </w:tcPr>
          <w:p w14:paraId="73423FBE" w14:textId="77777777" w:rsidR="005C5114" w:rsidRPr="00752D7D" w:rsidRDefault="005C5114" w:rsidP="00CD3F75">
            <w:pPr>
              <w:jc w:val="center"/>
              <w:rPr>
                <w:sz w:val="24"/>
                <w:szCs w:val="24"/>
              </w:rPr>
            </w:pPr>
          </w:p>
        </w:tc>
        <w:tc>
          <w:tcPr>
            <w:tcW w:w="1594" w:type="dxa"/>
          </w:tcPr>
          <w:p w14:paraId="4F943EA1" w14:textId="5C9FACB4" w:rsidR="005C5114" w:rsidRDefault="005C5114" w:rsidP="00CD3F75">
            <w:pPr>
              <w:jc w:val="center"/>
              <w:rPr>
                <w:sz w:val="24"/>
                <w:szCs w:val="24"/>
              </w:rPr>
            </w:pPr>
            <w:r>
              <w:rPr>
                <w:sz w:val="24"/>
                <w:szCs w:val="24"/>
              </w:rPr>
              <w:t>5,00</w:t>
            </w:r>
          </w:p>
        </w:tc>
        <w:tc>
          <w:tcPr>
            <w:tcW w:w="1594" w:type="dxa"/>
          </w:tcPr>
          <w:p w14:paraId="2408659A" w14:textId="77777777" w:rsidR="005C5114" w:rsidRPr="00752D7D" w:rsidRDefault="005C5114" w:rsidP="00CD3F75">
            <w:pPr>
              <w:jc w:val="center"/>
              <w:rPr>
                <w:sz w:val="24"/>
                <w:szCs w:val="24"/>
              </w:rPr>
            </w:pPr>
          </w:p>
        </w:tc>
        <w:tc>
          <w:tcPr>
            <w:tcW w:w="1594" w:type="dxa"/>
          </w:tcPr>
          <w:p w14:paraId="712E98A3" w14:textId="77777777" w:rsidR="005C5114" w:rsidRPr="00752D7D" w:rsidRDefault="005C5114" w:rsidP="00CD3F75">
            <w:pPr>
              <w:jc w:val="center"/>
              <w:rPr>
                <w:sz w:val="24"/>
                <w:szCs w:val="24"/>
              </w:rPr>
            </w:pPr>
          </w:p>
        </w:tc>
        <w:tc>
          <w:tcPr>
            <w:tcW w:w="3159" w:type="dxa"/>
          </w:tcPr>
          <w:p w14:paraId="23A2A14C" w14:textId="77777777" w:rsidR="005C5114" w:rsidRPr="00752D7D" w:rsidRDefault="005C5114" w:rsidP="00CD3F75">
            <w:pPr>
              <w:jc w:val="center"/>
              <w:rPr>
                <w:sz w:val="24"/>
                <w:szCs w:val="24"/>
              </w:rPr>
            </w:pPr>
          </w:p>
        </w:tc>
      </w:tr>
      <w:tr w:rsidR="005C5114" w:rsidRPr="00752D7D" w14:paraId="62985344" w14:textId="77777777" w:rsidTr="00BB6343">
        <w:tc>
          <w:tcPr>
            <w:tcW w:w="6167" w:type="dxa"/>
          </w:tcPr>
          <w:p w14:paraId="3415B83F" w14:textId="4CB1D0AF" w:rsidR="005C5114" w:rsidRDefault="005C5114" w:rsidP="00501BE4">
            <w:pPr>
              <w:autoSpaceDE w:val="0"/>
              <w:autoSpaceDN w:val="0"/>
              <w:adjustRightInd w:val="0"/>
              <w:rPr>
                <w:rFonts w:ascii="Arial" w:hAnsi="Arial" w:cs="Arial"/>
                <w:sz w:val="23"/>
                <w:szCs w:val="23"/>
              </w:rPr>
            </w:pPr>
            <w:r w:rsidRPr="00D83EB2">
              <w:rPr>
                <w:rFonts w:ascii="Arial" w:hAnsi="Arial" w:cs="Arial"/>
                <w:sz w:val="23"/>
                <w:szCs w:val="23"/>
              </w:rPr>
              <w:t>Buget local</w:t>
            </w:r>
            <w:r>
              <w:rPr>
                <w:rFonts w:ascii="Arial" w:hAnsi="Arial" w:cs="Arial"/>
                <w:sz w:val="23"/>
                <w:szCs w:val="23"/>
              </w:rPr>
              <w:t>,   din care:</w:t>
            </w:r>
            <w:r w:rsidRPr="00D83EB2">
              <w:rPr>
                <w:rFonts w:ascii="Arial" w:hAnsi="Arial" w:cs="Arial"/>
                <w:sz w:val="23"/>
                <w:szCs w:val="23"/>
              </w:rPr>
              <w:t xml:space="preserve"> </w:t>
            </w:r>
          </w:p>
          <w:p w14:paraId="404A0AF9" w14:textId="6866C20D" w:rsidR="005C5114" w:rsidRPr="00D83EB2" w:rsidRDefault="005C5114" w:rsidP="00501BE4">
            <w:pPr>
              <w:autoSpaceDE w:val="0"/>
              <w:autoSpaceDN w:val="0"/>
              <w:adjustRightInd w:val="0"/>
              <w:rPr>
                <w:rFonts w:ascii="Arial" w:hAnsi="Arial" w:cs="Arial"/>
                <w:sz w:val="23"/>
                <w:szCs w:val="23"/>
              </w:rPr>
            </w:pPr>
            <w:r w:rsidRPr="00D83EB2">
              <w:rPr>
                <w:rFonts w:ascii="Arial" w:hAnsi="Arial" w:cs="Arial"/>
                <w:sz w:val="23"/>
                <w:szCs w:val="23"/>
              </w:rPr>
              <w:t xml:space="preserve">-prescolar          </w:t>
            </w:r>
            <w:r>
              <w:rPr>
                <w:rFonts w:ascii="Arial" w:hAnsi="Arial" w:cs="Arial"/>
                <w:sz w:val="23"/>
                <w:szCs w:val="23"/>
              </w:rPr>
              <w:t xml:space="preserve">       </w:t>
            </w:r>
            <w:r w:rsidRPr="00D83EB2">
              <w:rPr>
                <w:rFonts w:ascii="Arial" w:hAnsi="Arial" w:cs="Arial"/>
                <w:sz w:val="23"/>
                <w:szCs w:val="23"/>
              </w:rPr>
              <w:t xml:space="preserve"> </w:t>
            </w:r>
            <w:r>
              <w:rPr>
                <w:rFonts w:ascii="Arial" w:hAnsi="Arial" w:cs="Arial"/>
                <w:sz w:val="23"/>
                <w:szCs w:val="23"/>
              </w:rPr>
              <w:t xml:space="preserve"> 0,</w:t>
            </w:r>
            <w:r w:rsidRPr="00D83EB2">
              <w:rPr>
                <w:rFonts w:ascii="Arial" w:hAnsi="Arial" w:cs="Arial"/>
                <w:sz w:val="23"/>
                <w:szCs w:val="23"/>
              </w:rPr>
              <w:t>2p</w:t>
            </w:r>
            <w:r>
              <w:rPr>
                <w:rFonts w:ascii="Arial" w:hAnsi="Arial" w:cs="Arial"/>
                <w:sz w:val="23"/>
                <w:szCs w:val="23"/>
              </w:rPr>
              <w:t>/an</w:t>
            </w:r>
          </w:p>
          <w:p w14:paraId="7393D43C" w14:textId="492F4F41" w:rsidR="005C5114" w:rsidRPr="00D83EB2" w:rsidRDefault="005C5114" w:rsidP="00501BE4">
            <w:pPr>
              <w:autoSpaceDE w:val="0"/>
              <w:autoSpaceDN w:val="0"/>
              <w:adjustRightInd w:val="0"/>
              <w:rPr>
                <w:rFonts w:ascii="Arial" w:hAnsi="Arial" w:cs="Arial"/>
                <w:sz w:val="23"/>
                <w:szCs w:val="23"/>
              </w:rPr>
            </w:pPr>
            <w:r w:rsidRPr="00D83EB2">
              <w:rPr>
                <w:rFonts w:ascii="Arial" w:hAnsi="Arial" w:cs="Arial"/>
                <w:sz w:val="23"/>
                <w:szCs w:val="23"/>
              </w:rPr>
              <w:t xml:space="preserve">-primar               </w:t>
            </w:r>
            <w:r>
              <w:rPr>
                <w:rFonts w:ascii="Arial" w:hAnsi="Arial" w:cs="Arial"/>
                <w:sz w:val="23"/>
                <w:szCs w:val="23"/>
              </w:rPr>
              <w:t xml:space="preserve">         0,</w:t>
            </w:r>
            <w:r w:rsidRPr="00D83EB2">
              <w:rPr>
                <w:rFonts w:ascii="Arial" w:hAnsi="Arial" w:cs="Arial"/>
                <w:sz w:val="23"/>
                <w:szCs w:val="23"/>
              </w:rPr>
              <w:t>2p</w:t>
            </w:r>
            <w:r>
              <w:rPr>
                <w:rFonts w:ascii="Arial" w:hAnsi="Arial" w:cs="Arial"/>
                <w:sz w:val="23"/>
                <w:szCs w:val="23"/>
              </w:rPr>
              <w:t>/an</w:t>
            </w:r>
          </w:p>
          <w:p w14:paraId="09420394" w14:textId="00327111" w:rsidR="005C5114" w:rsidRPr="00D83EB2" w:rsidRDefault="005C5114" w:rsidP="00501BE4">
            <w:pPr>
              <w:autoSpaceDE w:val="0"/>
              <w:autoSpaceDN w:val="0"/>
              <w:adjustRightInd w:val="0"/>
              <w:rPr>
                <w:rFonts w:ascii="Arial" w:hAnsi="Arial" w:cs="Arial"/>
                <w:sz w:val="23"/>
                <w:szCs w:val="23"/>
              </w:rPr>
            </w:pPr>
            <w:r w:rsidRPr="00D83EB2">
              <w:rPr>
                <w:rFonts w:ascii="Arial" w:hAnsi="Arial" w:cs="Arial"/>
                <w:sz w:val="23"/>
                <w:szCs w:val="23"/>
              </w:rPr>
              <w:t xml:space="preserve">-gimnazial          </w:t>
            </w:r>
            <w:r>
              <w:rPr>
                <w:rFonts w:ascii="Arial" w:hAnsi="Arial" w:cs="Arial"/>
                <w:sz w:val="23"/>
                <w:szCs w:val="23"/>
              </w:rPr>
              <w:t xml:space="preserve">         0,</w:t>
            </w:r>
            <w:r w:rsidRPr="00D83EB2">
              <w:rPr>
                <w:rFonts w:ascii="Arial" w:hAnsi="Arial" w:cs="Arial"/>
                <w:sz w:val="23"/>
                <w:szCs w:val="23"/>
              </w:rPr>
              <w:t>2p</w:t>
            </w:r>
            <w:r>
              <w:rPr>
                <w:rFonts w:ascii="Arial" w:hAnsi="Arial" w:cs="Arial"/>
                <w:sz w:val="23"/>
                <w:szCs w:val="23"/>
              </w:rPr>
              <w:t>/an</w:t>
            </w:r>
          </w:p>
          <w:p w14:paraId="448FE8F5" w14:textId="20633F41" w:rsidR="005C5114" w:rsidRPr="00D83EB2" w:rsidRDefault="005C5114" w:rsidP="00501BE4">
            <w:pPr>
              <w:autoSpaceDE w:val="0"/>
              <w:autoSpaceDN w:val="0"/>
              <w:adjustRightInd w:val="0"/>
              <w:rPr>
                <w:rFonts w:ascii="Arial" w:hAnsi="Arial" w:cs="Arial"/>
                <w:sz w:val="23"/>
                <w:szCs w:val="23"/>
              </w:rPr>
            </w:pPr>
            <w:r w:rsidRPr="00D83EB2">
              <w:rPr>
                <w:rFonts w:ascii="Arial" w:hAnsi="Arial" w:cs="Arial"/>
                <w:sz w:val="23"/>
                <w:szCs w:val="23"/>
              </w:rPr>
              <w:t xml:space="preserve">-liceal                 </w:t>
            </w:r>
            <w:r>
              <w:rPr>
                <w:rFonts w:ascii="Arial" w:hAnsi="Arial" w:cs="Arial"/>
                <w:sz w:val="23"/>
                <w:szCs w:val="23"/>
              </w:rPr>
              <w:t xml:space="preserve">         0,</w:t>
            </w:r>
            <w:r w:rsidRPr="00D83EB2">
              <w:rPr>
                <w:rFonts w:ascii="Arial" w:hAnsi="Arial" w:cs="Arial"/>
                <w:sz w:val="23"/>
                <w:szCs w:val="23"/>
              </w:rPr>
              <w:t>2p</w:t>
            </w:r>
            <w:r>
              <w:rPr>
                <w:rFonts w:ascii="Arial" w:hAnsi="Arial" w:cs="Arial"/>
                <w:sz w:val="23"/>
                <w:szCs w:val="23"/>
              </w:rPr>
              <w:t>/an</w:t>
            </w:r>
          </w:p>
          <w:p w14:paraId="2C2FE31F" w14:textId="1A7E73F0" w:rsidR="005C5114" w:rsidRPr="00D83EB2" w:rsidRDefault="005C5114" w:rsidP="00DE1B43">
            <w:pPr>
              <w:rPr>
                <w:rFonts w:ascii="Arial" w:hAnsi="Arial" w:cs="Arial"/>
                <w:sz w:val="23"/>
                <w:szCs w:val="23"/>
              </w:rPr>
            </w:pPr>
            <w:r w:rsidRPr="00D83EB2">
              <w:rPr>
                <w:rFonts w:ascii="Arial" w:hAnsi="Arial" w:cs="Arial"/>
                <w:sz w:val="23"/>
                <w:szCs w:val="23"/>
              </w:rPr>
              <w:t>-profesional</w:t>
            </w:r>
            <w:r>
              <w:rPr>
                <w:rFonts w:ascii="Arial" w:hAnsi="Arial" w:cs="Arial"/>
                <w:sz w:val="23"/>
                <w:szCs w:val="23"/>
              </w:rPr>
              <w:t>/</w:t>
            </w:r>
            <w:r w:rsidRPr="00D83EB2">
              <w:rPr>
                <w:rFonts w:ascii="Arial" w:hAnsi="Arial" w:cs="Arial"/>
                <w:sz w:val="23"/>
                <w:szCs w:val="23"/>
              </w:rPr>
              <w:t xml:space="preserve">postliceal </w:t>
            </w:r>
            <w:r>
              <w:rPr>
                <w:rFonts w:ascii="Arial" w:hAnsi="Arial" w:cs="Arial"/>
                <w:sz w:val="23"/>
                <w:szCs w:val="23"/>
              </w:rPr>
              <w:t>0,</w:t>
            </w:r>
            <w:r w:rsidRPr="00D83EB2">
              <w:rPr>
                <w:rFonts w:ascii="Arial" w:hAnsi="Arial" w:cs="Arial"/>
                <w:sz w:val="23"/>
                <w:szCs w:val="23"/>
              </w:rPr>
              <w:t>2p</w:t>
            </w:r>
            <w:r>
              <w:rPr>
                <w:rFonts w:ascii="Arial" w:hAnsi="Arial" w:cs="Arial"/>
                <w:sz w:val="23"/>
                <w:szCs w:val="23"/>
              </w:rPr>
              <w:t>/an</w:t>
            </w:r>
          </w:p>
        </w:tc>
        <w:tc>
          <w:tcPr>
            <w:tcW w:w="1593" w:type="dxa"/>
          </w:tcPr>
          <w:p w14:paraId="4428DFEC" w14:textId="77777777" w:rsidR="005C5114" w:rsidRPr="00752D7D" w:rsidRDefault="005C5114" w:rsidP="00CD3F75">
            <w:pPr>
              <w:jc w:val="center"/>
              <w:rPr>
                <w:sz w:val="24"/>
                <w:szCs w:val="24"/>
              </w:rPr>
            </w:pPr>
          </w:p>
        </w:tc>
        <w:tc>
          <w:tcPr>
            <w:tcW w:w="1594" w:type="dxa"/>
          </w:tcPr>
          <w:p w14:paraId="6F233B65" w14:textId="74B15B24" w:rsidR="005C5114" w:rsidRDefault="005C5114" w:rsidP="00CD3F75">
            <w:pPr>
              <w:jc w:val="center"/>
              <w:rPr>
                <w:sz w:val="24"/>
                <w:szCs w:val="24"/>
              </w:rPr>
            </w:pPr>
            <w:r>
              <w:rPr>
                <w:sz w:val="24"/>
                <w:szCs w:val="24"/>
              </w:rPr>
              <w:t>5,00</w:t>
            </w:r>
          </w:p>
        </w:tc>
        <w:tc>
          <w:tcPr>
            <w:tcW w:w="1594" w:type="dxa"/>
          </w:tcPr>
          <w:p w14:paraId="6A6F9E29" w14:textId="77777777" w:rsidR="005C5114" w:rsidRPr="00752D7D" w:rsidRDefault="005C5114" w:rsidP="00CD3F75">
            <w:pPr>
              <w:jc w:val="center"/>
              <w:rPr>
                <w:sz w:val="24"/>
                <w:szCs w:val="24"/>
              </w:rPr>
            </w:pPr>
          </w:p>
        </w:tc>
        <w:tc>
          <w:tcPr>
            <w:tcW w:w="1594" w:type="dxa"/>
          </w:tcPr>
          <w:p w14:paraId="57138A92" w14:textId="77777777" w:rsidR="005C5114" w:rsidRPr="00752D7D" w:rsidRDefault="005C5114" w:rsidP="00CD3F75">
            <w:pPr>
              <w:jc w:val="center"/>
              <w:rPr>
                <w:sz w:val="24"/>
                <w:szCs w:val="24"/>
              </w:rPr>
            </w:pPr>
          </w:p>
        </w:tc>
        <w:tc>
          <w:tcPr>
            <w:tcW w:w="3159" w:type="dxa"/>
          </w:tcPr>
          <w:p w14:paraId="23B7F0A9" w14:textId="77777777" w:rsidR="005C5114" w:rsidRPr="00752D7D" w:rsidRDefault="005C5114" w:rsidP="00CD3F75">
            <w:pPr>
              <w:jc w:val="center"/>
              <w:rPr>
                <w:sz w:val="24"/>
                <w:szCs w:val="24"/>
              </w:rPr>
            </w:pPr>
          </w:p>
        </w:tc>
      </w:tr>
      <w:tr w:rsidR="005C5114" w:rsidRPr="00752D7D" w14:paraId="48BF19F8" w14:textId="77777777" w:rsidTr="00BB6343">
        <w:tc>
          <w:tcPr>
            <w:tcW w:w="6167" w:type="dxa"/>
          </w:tcPr>
          <w:p w14:paraId="4266A9AE" w14:textId="0149D9DD" w:rsidR="005C5114" w:rsidRPr="00D83EB2" w:rsidRDefault="005C5114" w:rsidP="00DE1B43">
            <w:pPr>
              <w:rPr>
                <w:rFonts w:ascii="Arial" w:hAnsi="Arial" w:cs="Arial"/>
                <w:sz w:val="23"/>
                <w:szCs w:val="23"/>
              </w:rPr>
            </w:pPr>
            <w:r w:rsidRPr="00D83EB2">
              <w:rPr>
                <w:rFonts w:ascii="Arial" w:hAnsi="Arial" w:cs="Arial"/>
                <w:sz w:val="23"/>
                <w:szCs w:val="23"/>
              </w:rPr>
              <w:t>Venituri proprii</w:t>
            </w:r>
            <w:r>
              <w:rPr>
                <w:rFonts w:ascii="Arial" w:hAnsi="Arial" w:cs="Arial"/>
                <w:sz w:val="23"/>
                <w:szCs w:val="23"/>
              </w:rPr>
              <w:t>/Donatii</w:t>
            </w:r>
          </w:p>
        </w:tc>
        <w:tc>
          <w:tcPr>
            <w:tcW w:w="1593" w:type="dxa"/>
          </w:tcPr>
          <w:p w14:paraId="7788514C" w14:textId="77777777" w:rsidR="005C5114" w:rsidRPr="00752D7D" w:rsidRDefault="005C5114" w:rsidP="00CD3F75">
            <w:pPr>
              <w:jc w:val="center"/>
              <w:rPr>
                <w:sz w:val="24"/>
                <w:szCs w:val="24"/>
              </w:rPr>
            </w:pPr>
          </w:p>
        </w:tc>
        <w:tc>
          <w:tcPr>
            <w:tcW w:w="1594" w:type="dxa"/>
          </w:tcPr>
          <w:p w14:paraId="43A3CFB0" w14:textId="5302678B" w:rsidR="005C5114" w:rsidRDefault="005C5114" w:rsidP="00CD3F75">
            <w:pPr>
              <w:jc w:val="center"/>
              <w:rPr>
                <w:sz w:val="24"/>
                <w:szCs w:val="24"/>
              </w:rPr>
            </w:pPr>
            <w:r>
              <w:rPr>
                <w:sz w:val="24"/>
                <w:szCs w:val="24"/>
              </w:rPr>
              <w:t>2,50</w:t>
            </w:r>
          </w:p>
        </w:tc>
        <w:tc>
          <w:tcPr>
            <w:tcW w:w="1594" w:type="dxa"/>
          </w:tcPr>
          <w:p w14:paraId="47ACDBD4" w14:textId="77777777" w:rsidR="005C5114" w:rsidRPr="00752D7D" w:rsidRDefault="005C5114" w:rsidP="00CD3F75">
            <w:pPr>
              <w:jc w:val="center"/>
              <w:rPr>
                <w:sz w:val="24"/>
                <w:szCs w:val="24"/>
              </w:rPr>
            </w:pPr>
          </w:p>
        </w:tc>
        <w:tc>
          <w:tcPr>
            <w:tcW w:w="1594" w:type="dxa"/>
          </w:tcPr>
          <w:p w14:paraId="4D7A1C9F" w14:textId="77777777" w:rsidR="005C5114" w:rsidRPr="00752D7D" w:rsidRDefault="005C5114" w:rsidP="00CD3F75">
            <w:pPr>
              <w:jc w:val="center"/>
              <w:rPr>
                <w:sz w:val="24"/>
                <w:szCs w:val="24"/>
              </w:rPr>
            </w:pPr>
          </w:p>
        </w:tc>
        <w:tc>
          <w:tcPr>
            <w:tcW w:w="3159" w:type="dxa"/>
          </w:tcPr>
          <w:p w14:paraId="60A8D9F9" w14:textId="77777777" w:rsidR="005C5114" w:rsidRPr="00752D7D" w:rsidRDefault="005C5114" w:rsidP="00CD3F75">
            <w:pPr>
              <w:jc w:val="center"/>
              <w:rPr>
                <w:sz w:val="24"/>
                <w:szCs w:val="24"/>
              </w:rPr>
            </w:pPr>
          </w:p>
        </w:tc>
      </w:tr>
      <w:tr w:rsidR="005C5114" w:rsidRPr="00752D7D" w14:paraId="2AB0ADC9" w14:textId="77777777" w:rsidTr="00BB6343">
        <w:tc>
          <w:tcPr>
            <w:tcW w:w="6167" w:type="dxa"/>
          </w:tcPr>
          <w:p w14:paraId="46C43E70" w14:textId="09379B73" w:rsidR="005C5114" w:rsidRPr="00D83EB2" w:rsidRDefault="005C5114" w:rsidP="00DE1B43">
            <w:pPr>
              <w:rPr>
                <w:rFonts w:ascii="Arial" w:hAnsi="Arial" w:cs="Arial"/>
                <w:sz w:val="23"/>
                <w:szCs w:val="23"/>
              </w:rPr>
            </w:pPr>
            <w:r w:rsidRPr="00D747B5">
              <w:rPr>
                <w:rFonts w:ascii="Arial" w:hAnsi="Arial" w:cs="Arial"/>
                <w:sz w:val="23"/>
                <w:szCs w:val="23"/>
              </w:rPr>
              <w:t>Consiliul judetean</w:t>
            </w:r>
          </w:p>
        </w:tc>
        <w:tc>
          <w:tcPr>
            <w:tcW w:w="1593" w:type="dxa"/>
          </w:tcPr>
          <w:p w14:paraId="719C1D5C" w14:textId="77777777" w:rsidR="005C5114" w:rsidRPr="00752D7D" w:rsidRDefault="005C5114" w:rsidP="00CD3F75">
            <w:pPr>
              <w:jc w:val="center"/>
              <w:rPr>
                <w:sz w:val="24"/>
                <w:szCs w:val="24"/>
              </w:rPr>
            </w:pPr>
          </w:p>
        </w:tc>
        <w:tc>
          <w:tcPr>
            <w:tcW w:w="1594" w:type="dxa"/>
          </w:tcPr>
          <w:p w14:paraId="0D1F47FD" w14:textId="1E4B15E4" w:rsidR="005C5114" w:rsidRDefault="005C5114" w:rsidP="00CD3F75">
            <w:pPr>
              <w:jc w:val="center"/>
              <w:rPr>
                <w:sz w:val="24"/>
                <w:szCs w:val="24"/>
              </w:rPr>
            </w:pPr>
            <w:r>
              <w:rPr>
                <w:sz w:val="24"/>
                <w:szCs w:val="24"/>
              </w:rPr>
              <w:t>2,50</w:t>
            </w:r>
          </w:p>
        </w:tc>
        <w:tc>
          <w:tcPr>
            <w:tcW w:w="1594" w:type="dxa"/>
          </w:tcPr>
          <w:p w14:paraId="5DC0AFE5" w14:textId="77777777" w:rsidR="005C5114" w:rsidRPr="00752D7D" w:rsidRDefault="005C5114" w:rsidP="00CD3F75">
            <w:pPr>
              <w:jc w:val="center"/>
              <w:rPr>
                <w:sz w:val="24"/>
                <w:szCs w:val="24"/>
              </w:rPr>
            </w:pPr>
          </w:p>
        </w:tc>
        <w:tc>
          <w:tcPr>
            <w:tcW w:w="1594" w:type="dxa"/>
          </w:tcPr>
          <w:p w14:paraId="4428C5D3" w14:textId="77777777" w:rsidR="005C5114" w:rsidRPr="00752D7D" w:rsidRDefault="005C5114" w:rsidP="00CD3F75">
            <w:pPr>
              <w:jc w:val="center"/>
              <w:rPr>
                <w:sz w:val="24"/>
                <w:szCs w:val="24"/>
              </w:rPr>
            </w:pPr>
          </w:p>
        </w:tc>
        <w:tc>
          <w:tcPr>
            <w:tcW w:w="3159" w:type="dxa"/>
          </w:tcPr>
          <w:p w14:paraId="6B39FD20" w14:textId="77777777" w:rsidR="005C5114" w:rsidRPr="00752D7D" w:rsidRDefault="005C5114" w:rsidP="00CD3F75">
            <w:pPr>
              <w:jc w:val="center"/>
              <w:rPr>
                <w:sz w:val="24"/>
                <w:szCs w:val="24"/>
              </w:rPr>
            </w:pPr>
          </w:p>
        </w:tc>
      </w:tr>
      <w:tr w:rsidR="005C5114" w:rsidRPr="00412F03" w14:paraId="4E8ECC51" w14:textId="77777777" w:rsidTr="00BB6343">
        <w:tc>
          <w:tcPr>
            <w:tcW w:w="6167" w:type="dxa"/>
          </w:tcPr>
          <w:p w14:paraId="4C068A07" w14:textId="452A2FCC" w:rsidR="005C5114" w:rsidRDefault="005C5114" w:rsidP="00DE1B43">
            <w:pPr>
              <w:rPr>
                <w:rFonts w:ascii="Arial" w:hAnsi="Arial" w:cs="Arial"/>
                <w:b/>
                <w:bCs/>
                <w:color w:val="000000"/>
                <w:sz w:val="23"/>
                <w:szCs w:val="23"/>
              </w:rPr>
            </w:pPr>
            <w:r w:rsidRPr="00412F03">
              <w:rPr>
                <w:rFonts w:ascii="Arial" w:hAnsi="Arial" w:cs="Arial"/>
                <w:b/>
                <w:bCs/>
                <w:color w:val="000000"/>
                <w:sz w:val="23"/>
                <w:szCs w:val="23"/>
              </w:rPr>
              <w:t>e. Activitatea in organismele de conducere</w:t>
            </w:r>
            <w:r>
              <w:rPr>
                <w:rFonts w:ascii="Arial" w:hAnsi="Arial" w:cs="Arial"/>
                <w:b/>
                <w:bCs/>
                <w:color w:val="000000"/>
                <w:sz w:val="23"/>
                <w:szCs w:val="23"/>
              </w:rPr>
              <w:t xml:space="preserve"> </w:t>
            </w:r>
            <w:r w:rsidRPr="00412F03">
              <w:rPr>
                <w:rFonts w:ascii="Arial" w:hAnsi="Arial" w:cs="Arial"/>
                <w:b/>
                <w:bCs/>
                <w:color w:val="000000"/>
                <w:sz w:val="23"/>
                <w:szCs w:val="23"/>
              </w:rPr>
              <w:t>ale organizatiilor sindicale afiliate federatiilor sindicale</w:t>
            </w:r>
            <w:r>
              <w:rPr>
                <w:rFonts w:ascii="Arial" w:hAnsi="Arial" w:cs="Arial"/>
                <w:b/>
                <w:bCs/>
                <w:color w:val="000000"/>
                <w:sz w:val="23"/>
                <w:szCs w:val="23"/>
              </w:rPr>
              <w:t xml:space="preserve"> </w:t>
            </w:r>
            <w:r w:rsidRPr="00412F03">
              <w:rPr>
                <w:rFonts w:ascii="Arial" w:hAnsi="Arial" w:cs="Arial"/>
                <w:b/>
                <w:bCs/>
                <w:color w:val="000000"/>
                <w:sz w:val="23"/>
                <w:szCs w:val="23"/>
              </w:rPr>
              <w:t xml:space="preserve">representative la nivel sector de activitate invatamant preuniversitar/semnatare ale contractului colectiv de munca la nivel de sector de activitate invatamant </w:t>
            </w:r>
          </w:p>
          <w:p w14:paraId="1FA5E3E1" w14:textId="6D01C099" w:rsidR="005C5114" w:rsidRPr="00412F03" w:rsidRDefault="005C5114" w:rsidP="002653D5">
            <w:pPr>
              <w:rPr>
                <w:rFonts w:ascii="Arial" w:hAnsi="Arial" w:cs="Arial"/>
                <w:b/>
                <w:sz w:val="23"/>
                <w:szCs w:val="23"/>
              </w:rPr>
            </w:pPr>
            <w:r w:rsidRPr="00412F03">
              <w:rPr>
                <w:rFonts w:ascii="Arial" w:hAnsi="Arial" w:cs="Arial"/>
                <w:b/>
                <w:bCs/>
                <w:color w:val="000000"/>
                <w:sz w:val="23"/>
                <w:szCs w:val="23"/>
              </w:rPr>
              <w:t>preuniversitar (adeverinta eliberata de sindicatele affiliate la federatiile representative la nivel de sector de activitate invatamant preuniversitar)</w:t>
            </w:r>
          </w:p>
        </w:tc>
        <w:tc>
          <w:tcPr>
            <w:tcW w:w="1593" w:type="dxa"/>
          </w:tcPr>
          <w:p w14:paraId="3A23FFA9" w14:textId="52CFB316" w:rsidR="005C5114" w:rsidRPr="00412F03" w:rsidRDefault="00B1313C" w:rsidP="00CD3F75">
            <w:pPr>
              <w:jc w:val="center"/>
              <w:rPr>
                <w:b/>
                <w:sz w:val="24"/>
                <w:szCs w:val="24"/>
              </w:rPr>
            </w:pPr>
            <w:r>
              <w:rPr>
                <w:b/>
                <w:sz w:val="24"/>
                <w:szCs w:val="24"/>
              </w:rPr>
              <w:t>5</w:t>
            </w:r>
          </w:p>
        </w:tc>
        <w:tc>
          <w:tcPr>
            <w:tcW w:w="1594" w:type="dxa"/>
          </w:tcPr>
          <w:p w14:paraId="1213D6D5" w14:textId="1F61B5FE" w:rsidR="005C5114" w:rsidRPr="00412F03" w:rsidRDefault="00B1313C" w:rsidP="00CD3F75">
            <w:pPr>
              <w:jc w:val="center"/>
              <w:rPr>
                <w:b/>
                <w:sz w:val="24"/>
                <w:szCs w:val="24"/>
              </w:rPr>
            </w:pPr>
            <w:r>
              <w:rPr>
                <w:b/>
                <w:sz w:val="24"/>
                <w:szCs w:val="24"/>
              </w:rPr>
              <w:t>5</w:t>
            </w:r>
          </w:p>
        </w:tc>
        <w:tc>
          <w:tcPr>
            <w:tcW w:w="1594" w:type="dxa"/>
          </w:tcPr>
          <w:p w14:paraId="1917BE5D" w14:textId="77777777" w:rsidR="005C5114" w:rsidRPr="00412F03" w:rsidRDefault="005C5114" w:rsidP="00CD3F75">
            <w:pPr>
              <w:jc w:val="center"/>
              <w:rPr>
                <w:b/>
                <w:sz w:val="24"/>
                <w:szCs w:val="24"/>
              </w:rPr>
            </w:pPr>
          </w:p>
        </w:tc>
        <w:tc>
          <w:tcPr>
            <w:tcW w:w="1594" w:type="dxa"/>
          </w:tcPr>
          <w:p w14:paraId="3EEEBE9E" w14:textId="77777777" w:rsidR="005C5114" w:rsidRPr="00412F03" w:rsidRDefault="005C5114" w:rsidP="00CD3F75">
            <w:pPr>
              <w:jc w:val="center"/>
              <w:rPr>
                <w:b/>
                <w:sz w:val="24"/>
                <w:szCs w:val="24"/>
              </w:rPr>
            </w:pPr>
          </w:p>
        </w:tc>
        <w:tc>
          <w:tcPr>
            <w:tcW w:w="3159" w:type="dxa"/>
          </w:tcPr>
          <w:p w14:paraId="68137C27" w14:textId="77777777" w:rsidR="005C5114" w:rsidRPr="00412F03" w:rsidRDefault="005C5114" w:rsidP="00CD3F75">
            <w:pPr>
              <w:jc w:val="center"/>
              <w:rPr>
                <w:b/>
                <w:sz w:val="24"/>
                <w:szCs w:val="24"/>
              </w:rPr>
            </w:pPr>
          </w:p>
        </w:tc>
      </w:tr>
      <w:tr w:rsidR="00B1313C" w:rsidRPr="00412F03" w14:paraId="42DEE856" w14:textId="77777777" w:rsidTr="00BB6343">
        <w:tc>
          <w:tcPr>
            <w:tcW w:w="6167" w:type="dxa"/>
          </w:tcPr>
          <w:p w14:paraId="18AB7DFE" w14:textId="22FF6368" w:rsidR="00B1313C" w:rsidRPr="00412F03" w:rsidRDefault="00B1313C" w:rsidP="00DE1B43">
            <w:pPr>
              <w:rPr>
                <w:rFonts w:ascii="Arial" w:hAnsi="Arial" w:cs="Arial"/>
                <w:b/>
                <w:bCs/>
                <w:color w:val="000000"/>
                <w:sz w:val="23"/>
                <w:szCs w:val="23"/>
              </w:rPr>
            </w:pPr>
            <w:r>
              <w:rPr>
                <w:rFonts w:ascii="Arial" w:hAnsi="Arial" w:cs="Arial"/>
                <w:b/>
                <w:bCs/>
                <w:color w:val="000000"/>
                <w:sz w:val="23"/>
                <w:szCs w:val="23"/>
              </w:rPr>
              <w:t xml:space="preserve">f.  Gestionarea de fonduri privind plata comisiilor-centre de </w:t>
            </w:r>
            <w:r w:rsidR="000D7B03">
              <w:rPr>
                <w:rFonts w:ascii="Arial" w:hAnsi="Arial" w:cs="Arial"/>
                <w:b/>
                <w:bCs/>
                <w:color w:val="000000"/>
                <w:sz w:val="23"/>
                <w:szCs w:val="23"/>
              </w:rPr>
              <w:t>examinare/</w:t>
            </w:r>
            <w:r>
              <w:rPr>
                <w:rFonts w:ascii="Arial" w:hAnsi="Arial" w:cs="Arial"/>
                <w:b/>
                <w:bCs/>
                <w:color w:val="000000"/>
                <w:sz w:val="23"/>
                <w:szCs w:val="23"/>
              </w:rPr>
              <w:t>corectare (exam</w:t>
            </w:r>
            <w:r w:rsidR="0087022E">
              <w:rPr>
                <w:rFonts w:ascii="Arial" w:hAnsi="Arial" w:cs="Arial"/>
                <w:b/>
                <w:bCs/>
                <w:color w:val="000000"/>
                <w:sz w:val="23"/>
                <w:szCs w:val="23"/>
              </w:rPr>
              <w:t>e</w:t>
            </w:r>
            <w:r>
              <w:rPr>
                <w:rFonts w:ascii="Arial" w:hAnsi="Arial" w:cs="Arial"/>
                <w:b/>
                <w:bCs/>
                <w:color w:val="000000"/>
                <w:sz w:val="23"/>
                <w:szCs w:val="23"/>
              </w:rPr>
              <w:t>ne nationale)</w:t>
            </w:r>
          </w:p>
        </w:tc>
        <w:tc>
          <w:tcPr>
            <w:tcW w:w="1593" w:type="dxa"/>
          </w:tcPr>
          <w:p w14:paraId="060D337F" w14:textId="238DDBD5" w:rsidR="00B1313C" w:rsidRDefault="00B1313C" w:rsidP="00CD3F75">
            <w:pPr>
              <w:jc w:val="center"/>
              <w:rPr>
                <w:b/>
                <w:sz w:val="24"/>
                <w:szCs w:val="24"/>
              </w:rPr>
            </w:pPr>
            <w:r>
              <w:rPr>
                <w:b/>
                <w:sz w:val="24"/>
                <w:szCs w:val="24"/>
              </w:rPr>
              <w:t>10</w:t>
            </w:r>
          </w:p>
        </w:tc>
        <w:tc>
          <w:tcPr>
            <w:tcW w:w="1594" w:type="dxa"/>
          </w:tcPr>
          <w:p w14:paraId="437D47C8" w14:textId="256B0AC6" w:rsidR="00B1313C" w:rsidRPr="00412F03" w:rsidRDefault="00B1313C" w:rsidP="00CD3F75">
            <w:pPr>
              <w:jc w:val="center"/>
              <w:rPr>
                <w:b/>
                <w:sz w:val="24"/>
                <w:szCs w:val="24"/>
              </w:rPr>
            </w:pPr>
            <w:r>
              <w:rPr>
                <w:b/>
                <w:sz w:val="24"/>
                <w:szCs w:val="24"/>
              </w:rPr>
              <w:t>10</w:t>
            </w:r>
          </w:p>
        </w:tc>
        <w:tc>
          <w:tcPr>
            <w:tcW w:w="1594" w:type="dxa"/>
          </w:tcPr>
          <w:p w14:paraId="3837A9C9" w14:textId="77777777" w:rsidR="00B1313C" w:rsidRPr="00412F03" w:rsidRDefault="00B1313C" w:rsidP="00CD3F75">
            <w:pPr>
              <w:jc w:val="center"/>
              <w:rPr>
                <w:b/>
                <w:sz w:val="24"/>
                <w:szCs w:val="24"/>
              </w:rPr>
            </w:pPr>
          </w:p>
        </w:tc>
        <w:tc>
          <w:tcPr>
            <w:tcW w:w="1594" w:type="dxa"/>
          </w:tcPr>
          <w:p w14:paraId="4A794D99" w14:textId="77777777" w:rsidR="00B1313C" w:rsidRPr="00412F03" w:rsidRDefault="00B1313C" w:rsidP="00CD3F75">
            <w:pPr>
              <w:jc w:val="center"/>
              <w:rPr>
                <w:b/>
                <w:sz w:val="24"/>
                <w:szCs w:val="24"/>
              </w:rPr>
            </w:pPr>
          </w:p>
        </w:tc>
        <w:tc>
          <w:tcPr>
            <w:tcW w:w="3159" w:type="dxa"/>
          </w:tcPr>
          <w:p w14:paraId="2AA2CEA9" w14:textId="77777777" w:rsidR="00B1313C" w:rsidRPr="00412F03" w:rsidRDefault="00B1313C" w:rsidP="00CD3F75">
            <w:pPr>
              <w:jc w:val="center"/>
              <w:rPr>
                <w:b/>
                <w:sz w:val="24"/>
                <w:szCs w:val="24"/>
              </w:rPr>
            </w:pPr>
          </w:p>
        </w:tc>
      </w:tr>
    </w:tbl>
    <w:p w14:paraId="2EBFD221" w14:textId="77777777" w:rsidR="00752D7D" w:rsidRDefault="000968B9" w:rsidP="000968B9">
      <w:pPr>
        <w:spacing w:after="0" w:line="240" w:lineRule="auto"/>
        <w:rPr>
          <w:b/>
          <w:i/>
          <w:sz w:val="24"/>
          <w:szCs w:val="24"/>
        </w:rPr>
      </w:pPr>
      <w:r w:rsidRPr="00752D7D">
        <w:rPr>
          <w:b/>
          <w:i/>
          <w:sz w:val="24"/>
          <w:szCs w:val="24"/>
        </w:rPr>
        <w:t xml:space="preserve">    </w:t>
      </w:r>
    </w:p>
    <w:p w14:paraId="211D20B1" w14:textId="0E881A12" w:rsidR="001B2959" w:rsidRDefault="000968B9" w:rsidP="000968B9">
      <w:pPr>
        <w:spacing w:after="0" w:line="240" w:lineRule="auto"/>
        <w:rPr>
          <w:b/>
          <w:i/>
          <w:sz w:val="24"/>
          <w:szCs w:val="24"/>
        </w:rPr>
      </w:pPr>
      <w:r w:rsidRPr="00752D7D">
        <w:rPr>
          <w:b/>
          <w:i/>
          <w:sz w:val="24"/>
          <w:szCs w:val="24"/>
        </w:rPr>
        <w:t xml:space="preserve">   </w:t>
      </w:r>
      <w:r w:rsidR="00752D7D">
        <w:rPr>
          <w:b/>
          <w:i/>
          <w:sz w:val="24"/>
          <w:szCs w:val="24"/>
        </w:rPr>
        <w:tab/>
      </w:r>
      <w:r w:rsidR="00642CE0" w:rsidRPr="00752D7D">
        <w:rPr>
          <w:b/>
          <w:i/>
          <w:sz w:val="24"/>
          <w:szCs w:val="24"/>
        </w:rPr>
        <w:t xml:space="preserve">3.CRITERIUL PRIVIND </w:t>
      </w:r>
      <w:r w:rsidR="002653D5">
        <w:rPr>
          <w:b/>
          <w:i/>
          <w:sz w:val="24"/>
          <w:szCs w:val="24"/>
        </w:rPr>
        <w:t>CONTRACT SI COMUNICARE</w:t>
      </w:r>
      <w:r w:rsidR="00642CE0" w:rsidRPr="00752D7D">
        <w:rPr>
          <w:b/>
          <w:i/>
          <w:sz w:val="24"/>
          <w:szCs w:val="24"/>
        </w:rPr>
        <w:t xml:space="preserve"> (</w:t>
      </w:r>
      <w:r w:rsidR="00BB6343">
        <w:rPr>
          <w:b/>
          <w:i/>
          <w:sz w:val="24"/>
          <w:szCs w:val="24"/>
        </w:rPr>
        <w:t>45</w:t>
      </w:r>
      <w:r w:rsidR="002653D5">
        <w:rPr>
          <w:b/>
          <w:i/>
          <w:sz w:val="24"/>
          <w:szCs w:val="24"/>
        </w:rPr>
        <w:t>P</w:t>
      </w:r>
      <w:r w:rsidR="00642CE0" w:rsidRPr="00752D7D">
        <w:rPr>
          <w:b/>
          <w:i/>
          <w:sz w:val="24"/>
          <w:szCs w:val="24"/>
        </w:rPr>
        <w:t>)</w:t>
      </w:r>
    </w:p>
    <w:p w14:paraId="75490036" w14:textId="77777777" w:rsidR="00752D7D" w:rsidRPr="00752D7D" w:rsidRDefault="00752D7D" w:rsidP="000968B9">
      <w:pPr>
        <w:spacing w:after="0" w:line="240" w:lineRule="auto"/>
        <w:rPr>
          <w:b/>
          <w:i/>
          <w:sz w:val="24"/>
          <w:szCs w:val="24"/>
        </w:rPr>
      </w:pPr>
    </w:p>
    <w:tbl>
      <w:tblPr>
        <w:tblStyle w:val="TableGrid"/>
        <w:tblW w:w="15701" w:type="dxa"/>
        <w:tblLayout w:type="fixed"/>
        <w:tblLook w:val="04A0" w:firstRow="1" w:lastRow="0" w:firstColumn="1" w:lastColumn="0" w:noHBand="0" w:noVBand="1"/>
      </w:tblPr>
      <w:tblGrid>
        <w:gridCol w:w="6161"/>
        <w:gridCol w:w="1594"/>
        <w:gridCol w:w="1595"/>
        <w:gridCol w:w="1595"/>
        <w:gridCol w:w="1595"/>
        <w:gridCol w:w="3161"/>
      </w:tblGrid>
      <w:tr w:rsidR="005C5114" w:rsidRPr="00752D7D" w14:paraId="16F4E759" w14:textId="5FD22085" w:rsidTr="00BB6343">
        <w:trPr>
          <w:trHeight w:val="276"/>
        </w:trPr>
        <w:tc>
          <w:tcPr>
            <w:tcW w:w="6161" w:type="dxa"/>
            <w:shd w:val="clear" w:color="auto" w:fill="D9D9D9" w:themeFill="background1" w:themeFillShade="D9"/>
          </w:tcPr>
          <w:p w14:paraId="757BF6D9" w14:textId="444D45B3" w:rsidR="005C5114" w:rsidRPr="00752D7D" w:rsidRDefault="005C5114" w:rsidP="0073461C">
            <w:pPr>
              <w:jc w:val="center"/>
              <w:rPr>
                <w:sz w:val="24"/>
                <w:szCs w:val="24"/>
              </w:rPr>
            </w:pPr>
            <w:r w:rsidRPr="00752D7D">
              <w:rPr>
                <w:sz w:val="24"/>
                <w:szCs w:val="24"/>
              </w:rPr>
              <w:t>Criterii</w:t>
            </w:r>
          </w:p>
        </w:tc>
        <w:tc>
          <w:tcPr>
            <w:tcW w:w="1594" w:type="dxa"/>
            <w:shd w:val="clear" w:color="auto" w:fill="D9D9D9" w:themeFill="background1" w:themeFillShade="D9"/>
          </w:tcPr>
          <w:p w14:paraId="6377C7FB" w14:textId="77777777" w:rsidR="005C5114" w:rsidRPr="00752D7D" w:rsidRDefault="005C5114" w:rsidP="0073461C">
            <w:pPr>
              <w:jc w:val="center"/>
              <w:rPr>
                <w:sz w:val="24"/>
                <w:szCs w:val="24"/>
              </w:rPr>
            </w:pPr>
            <w:r w:rsidRPr="00752D7D">
              <w:rPr>
                <w:sz w:val="24"/>
                <w:szCs w:val="24"/>
              </w:rPr>
              <w:t>Punctaj maxim</w:t>
            </w:r>
          </w:p>
          <w:p w14:paraId="2FB9C6CA" w14:textId="053FCDDD" w:rsidR="005C5114" w:rsidRPr="00752D7D" w:rsidRDefault="005C5114" w:rsidP="0073461C">
            <w:pPr>
              <w:jc w:val="center"/>
              <w:rPr>
                <w:sz w:val="24"/>
                <w:szCs w:val="24"/>
              </w:rPr>
            </w:pPr>
            <w:r w:rsidRPr="00752D7D">
              <w:rPr>
                <w:sz w:val="24"/>
                <w:szCs w:val="24"/>
              </w:rPr>
              <w:t>pe 5 ani</w:t>
            </w:r>
          </w:p>
        </w:tc>
        <w:tc>
          <w:tcPr>
            <w:tcW w:w="1595" w:type="dxa"/>
            <w:shd w:val="clear" w:color="auto" w:fill="D9D9D9" w:themeFill="background1" w:themeFillShade="D9"/>
          </w:tcPr>
          <w:p w14:paraId="050BF2DA" w14:textId="7BC95D6A" w:rsidR="005C5114" w:rsidRPr="00752D7D" w:rsidRDefault="005C5114" w:rsidP="0073461C">
            <w:pPr>
              <w:jc w:val="center"/>
              <w:rPr>
                <w:sz w:val="24"/>
                <w:szCs w:val="24"/>
              </w:rPr>
            </w:pPr>
            <w:r w:rsidRPr="00752D7D">
              <w:rPr>
                <w:sz w:val="24"/>
                <w:szCs w:val="24"/>
              </w:rPr>
              <w:t>Detaliere punctaj</w:t>
            </w:r>
          </w:p>
        </w:tc>
        <w:tc>
          <w:tcPr>
            <w:tcW w:w="1595" w:type="dxa"/>
            <w:shd w:val="clear" w:color="auto" w:fill="D9D9D9" w:themeFill="background1" w:themeFillShade="D9"/>
          </w:tcPr>
          <w:p w14:paraId="7C0C35D3" w14:textId="77777777" w:rsidR="005C5114" w:rsidRPr="00752D7D" w:rsidRDefault="005C5114" w:rsidP="0073461C">
            <w:pPr>
              <w:jc w:val="center"/>
              <w:rPr>
                <w:sz w:val="24"/>
                <w:szCs w:val="24"/>
              </w:rPr>
            </w:pPr>
            <w:r w:rsidRPr="00752D7D">
              <w:rPr>
                <w:sz w:val="24"/>
                <w:szCs w:val="24"/>
              </w:rPr>
              <w:t xml:space="preserve">Punctaj </w:t>
            </w:r>
          </w:p>
          <w:p w14:paraId="62CABE56" w14:textId="7B79EBD7" w:rsidR="005C5114" w:rsidRPr="00752D7D" w:rsidRDefault="005C5114" w:rsidP="0073461C">
            <w:pPr>
              <w:jc w:val="center"/>
              <w:rPr>
                <w:sz w:val="24"/>
                <w:szCs w:val="24"/>
              </w:rPr>
            </w:pPr>
            <w:r w:rsidRPr="00752D7D">
              <w:rPr>
                <w:sz w:val="24"/>
                <w:szCs w:val="24"/>
              </w:rPr>
              <w:t>autoevaluare</w:t>
            </w:r>
          </w:p>
        </w:tc>
        <w:tc>
          <w:tcPr>
            <w:tcW w:w="1595" w:type="dxa"/>
            <w:shd w:val="clear" w:color="auto" w:fill="D9D9D9" w:themeFill="background1" w:themeFillShade="D9"/>
          </w:tcPr>
          <w:p w14:paraId="0F59919E" w14:textId="50E320ED" w:rsidR="005C5114" w:rsidRPr="00752D7D" w:rsidRDefault="005C5114" w:rsidP="0073461C">
            <w:pPr>
              <w:jc w:val="center"/>
              <w:rPr>
                <w:sz w:val="24"/>
                <w:szCs w:val="24"/>
              </w:rPr>
            </w:pPr>
            <w:r w:rsidRPr="00752D7D">
              <w:rPr>
                <w:sz w:val="24"/>
                <w:szCs w:val="24"/>
              </w:rPr>
              <w:t xml:space="preserve">Punctaj </w:t>
            </w:r>
          </w:p>
          <w:p w14:paraId="1D240BEB" w14:textId="7A340D46" w:rsidR="005C5114" w:rsidRPr="00752D7D" w:rsidRDefault="005C5114" w:rsidP="0073461C">
            <w:pPr>
              <w:jc w:val="center"/>
              <w:rPr>
                <w:sz w:val="24"/>
                <w:szCs w:val="24"/>
              </w:rPr>
            </w:pPr>
            <w:r w:rsidRPr="00752D7D">
              <w:rPr>
                <w:sz w:val="24"/>
                <w:szCs w:val="24"/>
              </w:rPr>
              <w:t>evaluare</w:t>
            </w:r>
          </w:p>
        </w:tc>
        <w:tc>
          <w:tcPr>
            <w:tcW w:w="3161" w:type="dxa"/>
            <w:shd w:val="clear" w:color="auto" w:fill="D9D9D9" w:themeFill="background1" w:themeFillShade="D9"/>
          </w:tcPr>
          <w:p w14:paraId="39EE1D15" w14:textId="77777777" w:rsidR="005C5114" w:rsidRPr="00752D7D" w:rsidRDefault="005C5114" w:rsidP="0073461C">
            <w:pPr>
              <w:jc w:val="center"/>
              <w:rPr>
                <w:sz w:val="24"/>
                <w:szCs w:val="24"/>
              </w:rPr>
            </w:pPr>
            <w:r w:rsidRPr="00752D7D">
              <w:rPr>
                <w:sz w:val="24"/>
                <w:szCs w:val="24"/>
              </w:rPr>
              <w:t xml:space="preserve">Punctaj </w:t>
            </w:r>
          </w:p>
          <w:p w14:paraId="1B3679FE" w14:textId="7EDE82C5" w:rsidR="005C5114" w:rsidRPr="00752D7D" w:rsidRDefault="005C5114" w:rsidP="0073461C">
            <w:pPr>
              <w:jc w:val="center"/>
              <w:rPr>
                <w:sz w:val="24"/>
                <w:szCs w:val="24"/>
              </w:rPr>
            </w:pPr>
            <w:r w:rsidRPr="00752D7D">
              <w:rPr>
                <w:sz w:val="24"/>
                <w:szCs w:val="24"/>
              </w:rPr>
              <w:t>contestații</w:t>
            </w:r>
          </w:p>
        </w:tc>
      </w:tr>
      <w:tr w:rsidR="005C5114" w:rsidRPr="00ED159A" w14:paraId="158870A1" w14:textId="4579F5C5" w:rsidTr="00BB6343">
        <w:tc>
          <w:tcPr>
            <w:tcW w:w="6161" w:type="dxa"/>
          </w:tcPr>
          <w:p w14:paraId="62E9113D" w14:textId="77777777" w:rsidR="005C5114" w:rsidRPr="00ED159A" w:rsidRDefault="005C5114" w:rsidP="00501BE4">
            <w:pPr>
              <w:autoSpaceDE w:val="0"/>
              <w:autoSpaceDN w:val="0"/>
              <w:adjustRightInd w:val="0"/>
              <w:rPr>
                <w:rFonts w:ascii="Arial" w:hAnsi="Arial" w:cs="Arial"/>
                <w:b/>
                <w:bCs/>
                <w:sz w:val="23"/>
                <w:szCs w:val="23"/>
              </w:rPr>
            </w:pPr>
            <w:r w:rsidRPr="00ED159A">
              <w:rPr>
                <w:rFonts w:ascii="Arial" w:hAnsi="Arial" w:cs="Arial"/>
                <w:b/>
                <w:bCs/>
                <w:color w:val="000000"/>
                <w:sz w:val="23"/>
                <w:szCs w:val="23"/>
              </w:rPr>
              <w:t>a.</w:t>
            </w:r>
            <w:r w:rsidRPr="00ED159A">
              <w:rPr>
                <w:rFonts w:ascii="Arial" w:hAnsi="Arial" w:cs="Arial"/>
                <w:b/>
                <w:bCs/>
                <w:sz w:val="23"/>
                <w:szCs w:val="23"/>
              </w:rPr>
              <w:t xml:space="preserve"> Efectuarea şi comunicarea la timp a lucrărilor şi informaţiilor cerute de</w:t>
            </w:r>
          </w:p>
          <w:p w14:paraId="22474D9E" w14:textId="77777777" w:rsidR="005C5114" w:rsidRPr="00ED159A" w:rsidRDefault="005C5114" w:rsidP="00501BE4">
            <w:pPr>
              <w:autoSpaceDE w:val="0"/>
              <w:autoSpaceDN w:val="0"/>
              <w:adjustRightInd w:val="0"/>
              <w:rPr>
                <w:rFonts w:ascii="Arial" w:hAnsi="Arial" w:cs="Arial"/>
                <w:b/>
                <w:bCs/>
                <w:sz w:val="23"/>
                <w:szCs w:val="23"/>
              </w:rPr>
            </w:pPr>
            <w:r w:rsidRPr="00ED159A">
              <w:rPr>
                <w:rFonts w:ascii="Arial" w:hAnsi="Arial" w:cs="Arial"/>
                <w:b/>
                <w:bCs/>
                <w:sz w:val="23"/>
                <w:szCs w:val="23"/>
              </w:rPr>
              <w:t>forurile tutelare (respectarea termenelor de execuţie) Inspectoratul Şcolar</w:t>
            </w:r>
          </w:p>
          <w:p w14:paraId="78CC69BF" w14:textId="247974ED" w:rsidR="005C5114" w:rsidRPr="00ED159A" w:rsidRDefault="005C5114" w:rsidP="002653D5">
            <w:pPr>
              <w:rPr>
                <w:b/>
                <w:sz w:val="24"/>
                <w:szCs w:val="24"/>
              </w:rPr>
            </w:pPr>
            <w:r w:rsidRPr="00ED159A">
              <w:rPr>
                <w:rFonts w:ascii="Arial" w:hAnsi="Arial" w:cs="Arial"/>
                <w:b/>
                <w:bCs/>
                <w:sz w:val="23"/>
                <w:szCs w:val="23"/>
              </w:rPr>
              <w:t>Judeţean, Consiliul Local, Consiliul Judeţean</w:t>
            </w:r>
          </w:p>
        </w:tc>
        <w:tc>
          <w:tcPr>
            <w:tcW w:w="1594" w:type="dxa"/>
          </w:tcPr>
          <w:p w14:paraId="5501C8B6" w14:textId="1C9A8A12" w:rsidR="005C5114" w:rsidRPr="00ED159A" w:rsidRDefault="005C5114" w:rsidP="0073461C">
            <w:pPr>
              <w:jc w:val="center"/>
              <w:rPr>
                <w:b/>
                <w:sz w:val="24"/>
                <w:szCs w:val="24"/>
              </w:rPr>
            </w:pPr>
            <w:r>
              <w:rPr>
                <w:b/>
                <w:sz w:val="24"/>
                <w:szCs w:val="24"/>
              </w:rPr>
              <w:t>6,50</w:t>
            </w:r>
          </w:p>
        </w:tc>
        <w:tc>
          <w:tcPr>
            <w:tcW w:w="1595" w:type="dxa"/>
          </w:tcPr>
          <w:p w14:paraId="407DBF91" w14:textId="77777777" w:rsidR="005C5114" w:rsidRPr="00ED159A" w:rsidRDefault="005C5114" w:rsidP="0073461C">
            <w:pPr>
              <w:jc w:val="center"/>
              <w:rPr>
                <w:b/>
                <w:sz w:val="24"/>
                <w:szCs w:val="24"/>
              </w:rPr>
            </w:pPr>
          </w:p>
        </w:tc>
        <w:tc>
          <w:tcPr>
            <w:tcW w:w="1595" w:type="dxa"/>
          </w:tcPr>
          <w:p w14:paraId="39D75945" w14:textId="77777777" w:rsidR="005C5114" w:rsidRPr="00ED159A" w:rsidRDefault="005C5114" w:rsidP="0073461C">
            <w:pPr>
              <w:jc w:val="center"/>
              <w:rPr>
                <w:b/>
                <w:sz w:val="24"/>
                <w:szCs w:val="24"/>
              </w:rPr>
            </w:pPr>
          </w:p>
        </w:tc>
        <w:tc>
          <w:tcPr>
            <w:tcW w:w="1595" w:type="dxa"/>
          </w:tcPr>
          <w:p w14:paraId="25FD5FA4" w14:textId="3906630F" w:rsidR="005C5114" w:rsidRPr="00ED159A" w:rsidRDefault="005C5114" w:rsidP="0073461C">
            <w:pPr>
              <w:jc w:val="center"/>
              <w:rPr>
                <w:b/>
                <w:sz w:val="24"/>
                <w:szCs w:val="24"/>
              </w:rPr>
            </w:pPr>
          </w:p>
        </w:tc>
        <w:tc>
          <w:tcPr>
            <w:tcW w:w="3161" w:type="dxa"/>
          </w:tcPr>
          <w:p w14:paraId="72D658E9" w14:textId="77777777" w:rsidR="005C5114" w:rsidRPr="00ED159A" w:rsidRDefault="005C5114" w:rsidP="0073461C">
            <w:pPr>
              <w:jc w:val="center"/>
              <w:rPr>
                <w:b/>
                <w:sz w:val="24"/>
                <w:szCs w:val="24"/>
              </w:rPr>
            </w:pPr>
          </w:p>
        </w:tc>
      </w:tr>
      <w:tr w:rsidR="005C5114" w:rsidRPr="00ED159A" w14:paraId="70267383" w14:textId="77777777" w:rsidTr="00BB6343">
        <w:tc>
          <w:tcPr>
            <w:tcW w:w="6161" w:type="dxa"/>
          </w:tcPr>
          <w:p w14:paraId="33475993" w14:textId="6287695C" w:rsidR="005C5114" w:rsidRPr="00ED159A" w:rsidRDefault="005C5114" w:rsidP="002653D5">
            <w:pPr>
              <w:rPr>
                <w:b/>
                <w:sz w:val="24"/>
                <w:szCs w:val="24"/>
              </w:rPr>
            </w:pPr>
            <w:r w:rsidRPr="00ED159A">
              <w:rPr>
                <w:rFonts w:ascii="Arial" w:hAnsi="Arial" w:cs="Arial"/>
                <w:b/>
                <w:bCs/>
                <w:color w:val="000000"/>
                <w:sz w:val="23"/>
                <w:szCs w:val="23"/>
              </w:rPr>
              <w:lastRenderedPageBreak/>
              <w:t>b. Contributia individuala avuta la organizarea de activitatii de tipul manifestari culturale, sportive, concursuri, examene, olimpiade, seminarii organizate la nivelul unitatii sau gazduite de aceasta</w:t>
            </w:r>
          </w:p>
        </w:tc>
        <w:tc>
          <w:tcPr>
            <w:tcW w:w="1594" w:type="dxa"/>
          </w:tcPr>
          <w:p w14:paraId="53442E00" w14:textId="3380AD49" w:rsidR="005C5114" w:rsidRPr="00ED159A" w:rsidRDefault="00E320C3" w:rsidP="0073461C">
            <w:pPr>
              <w:jc w:val="center"/>
              <w:rPr>
                <w:b/>
                <w:sz w:val="24"/>
                <w:szCs w:val="24"/>
              </w:rPr>
            </w:pPr>
            <w:r>
              <w:rPr>
                <w:b/>
                <w:sz w:val="24"/>
                <w:szCs w:val="24"/>
              </w:rPr>
              <w:t>2</w:t>
            </w:r>
            <w:r w:rsidR="005C5114">
              <w:rPr>
                <w:b/>
                <w:sz w:val="24"/>
                <w:szCs w:val="24"/>
              </w:rPr>
              <w:t>,50</w:t>
            </w:r>
          </w:p>
        </w:tc>
        <w:tc>
          <w:tcPr>
            <w:tcW w:w="1595" w:type="dxa"/>
          </w:tcPr>
          <w:p w14:paraId="79A5886B" w14:textId="77777777" w:rsidR="005C5114" w:rsidRPr="00ED159A" w:rsidRDefault="005C5114" w:rsidP="0073461C">
            <w:pPr>
              <w:jc w:val="center"/>
              <w:rPr>
                <w:b/>
                <w:sz w:val="24"/>
                <w:szCs w:val="24"/>
              </w:rPr>
            </w:pPr>
          </w:p>
        </w:tc>
        <w:tc>
          <w:tcPr>
            <w:tcW w:w="1595" w:type="dxa"/>
          </w:tcPr>
          <w:p w14:paraId="73324494" w14:textId="77777777" w:rsidR="005C5114" w:rsidRPr="00ED159A" w:rsidRDefault="005C5114" w:rsidP="0073461C">
            <w:pPr>
              <w:jc w:val="center"/>
              <w:rPr>
                <w:b/>
                <w:sz w:val="24"/>
                <w:szCs w:val="24"/>
              </w:rPr>
            </w:pPr>
          </w:p>
        </w:tc>
        <w:tc>
          <w:tcPr>
            <w:tcW w:w="1595" w:type="dxa"/>
          </w:tcPr>
          <w:p w14:paraId="6A7DDE98" w14:textId="77777777" w:rsidR="005C5114" w:rsidRPr="00ED159A" w:rsidRDefault="005C5114" w:rsidP="0073461C">
            <w:pPr>
              <w:jc w:val="center"/>
              <w:rPr>
                <w:b/>
                <w:sz w:val="24"/>
                <w:szCs w:val="24"/>
              </w:rPr>
            </w:pPr>
          </w:p>
        </w:tc>
        <w:tc>
          <w:tcPr>
            <w:tcW w:w="3161" w:type="dxa"/>
          </w:tcPr>
          <w:p w14:paraId="79D15E95" w14:textId="77777777" w:rsidR="005C5114" w:rsidRPr="00ED159A" w:rsidRDefault="005C5114" w:rsidP="0073461C">
            <w:pPr>
              <w:jc w:val="center"/>
              <w:rPr>
                <w:b/>
                <w:sz w:val="24"/>
                <w:szCs w:val="24"/>
              </w:rPr>
            </w:pPr>
          </w:p>
        </w:tc>
      </w:tr>
      <w:tr w:rsidR="005C5114" w:rsidRPr="00ED159A" w14:paraId="67CF3C54" w14:textId="77777777" w:rsidTr="00BB6343">
        <w:tc>
          <w:tcPr>
            <w:tcW w:w="6161" w:type="dxa"/>
          </w:tcPr>
          <w:p w14:paraId="50D967F9" w14:textId="7FE1D046" w:rsidR="005C5114" w:rsidRPr="00ED159A" w:rsidRDefault="005C5114" w:rsidP="002653D5">
            <w:pPr>
              <w:rPr>
                <w:b/>
                <w:sz w:val="24"/>
                <w:szCs w:val="24"/>
              </w:rPr>
            </w:pPr>
            <w:r w:rsidRPr="00ED159A">
              <w:rPr>
                <w:rFonts w:ascii="Arial" w:hAnsi="Arial" w:cs="Arial"/>
                <w:b/>
                <w:bCs/>
                <w:color w:val="000000"/>
                <w:sz w:val="23"/>
                <w:szCs w:val="23"/>
              </w:rPr>
              <w:t>c. Asumarea responsabilitatii</w:t>
            </w:r>
          </w:p>
        </w:tc>
        <w:tc>
          <w:tcPr>
            <w:tcW w:w="1594" w:type="dxa"/>
          </w:tcPr>
          <w:p w14:paraId="3F76A4A8" w14:textId="3CCB0A13" w:rsidR="005C5114" w:rsidRPr="00ED159A" w:rsidRDefault="005C5114" w:rsidP="0073461C">
            <w:pPr>
              <w:jc w:val="center"/>
              <w:rPr>
                <w:b/>
                <w:sz w:val="24"/>
                <w:szCs w:val="24"/>
              </w:rPr>
            </w:pPr>
            <w:r>
              <w:rPr>
                <w:b/>
                <w:sz w:val="24"/>
                <w:szCs w:val="24"/>
              </w:rPr>
              <w:t>6,50</w:t>
            </w:r>
          </w:p>
        </w:tc>
        <w:tc>
          <w:tcPr>
            <w:tcW w:w="1595" w:type="dxa"/>
          </w:tcPr>
          <w:p w14:paraId="45979BC5" w14:textId="1346C43B" w:rsidR="005C5114" w:rsidRPr="00ED159A" w:rsidRDefault="005C5114" w:rsidP="0073461C">
            <w:pPr>
              <w:jc w:val="center"/>
              <w:rPr>
                <w:b/>
                <w:sz w:val="24"/>
                <w:szCs w:val="24"/>
              </w:rPr>
            </w:pPr>
            <w:r>
              <w:rPr>
                <w:b/>
                <w:sz w:val="24"/>
                <w:szCs w:val="24"/>
              </w:rPr>
              <w:t>6.5</w:t>
            </w:r>
            <w:r w:rsidR="0087022E">
              <w:rPr>
                <w:b/>
                <w:sz w:val="24"/>
                <w:szCs w:val="24"/>
              </w:rPr>
              <w:t>0</w:t>
            </w:r>
          </w:p>
        </w:tc>
        <w:tc>
          <w:tcPr>
            <w:tcW w:w="1595" w:type="dxa"/>
          </w:tcPr>
          <w:p w14:paraId="79E1BFA6" w14:textId="77777777" w:rsidR="005C5114" w:rsidRPr="00ED159A" w:rsidRDefault="005C5114" w:rsidP="0073461C">
            <w:pPr>
              <w:jc w:val="center"/>
              <w:rPr>
                <w:b/>
                <w:sz w:val="24"/>
                <w:szCs w:val="24"/>
              </w:rPr>
            </w:pPr>
          </w:p>
        </w:tc>
        <w:tc>
          <w:tcPr>
            <w:tcW w:w="1595" w:type="dxa"/>
          </w:tcPr>
          <w:p w14:paraId="64823C63" w14:textId="77777777" w:rsidR="005C5114" w:rsidRPr="00ED159A" w:rsidRDefault="005C5114" w:rsidP="0073461C">
            <w:pPr>
              <w:jc w:val="center"/>
              <w:rPr>
                <w:b/>
                <w:sz w:val="24"/>
                <w:szCs w:val="24"/>
              </w:rPr>
            </w:pPr>
          </w:p>
        </w:tc>
        <w:tc>
          <w:tcPr>
            <w:tcW w:w="3161" w:type="dxa"/>
          </w:tcPr>
          <w:p w14:paraId="7353902E" w14:textId="77777777" w:rsidR="005C5114" w:rsidRPr="00ED159A" w:rsidRDefault="005C5114" w:rsidP="0073461C">
            <w:pPr>
              <w:jc w:val="center"/>
              <w:rPr>
                <w:b/>
                <w:sz w:val="24"/>
                <w:szCs w:val="24"/>
              </w:rPr>
            </w:pPr>
          </w:p>
        </w:tc>
      </w:tr>
      <w:tr w:rsidR="005C5114" w:rsidRPr="00ED159A" w14:paraId="4FD5396E" w14:textId="77777777" w:rsidTr="00BB6343">
        <w:tc>
          <w:tcPr>
            <w:tcW w:w="6161" w:type="dxa"/>
          </w:tcPr>
          <w:p w14:paraId="6C09F3CF" w14:textId="49E6C1DE" w:rsidR="005C5114" w:rsidRPr="00ED159A" w:rsidRDefault="005C5114" w:rsidP="002653D5">
            <w:pPr>
              <w:rPr>
                <w:b/>
                <w:sz w:val="24"/>
                <w:szCs w:val="24"/>
              </w:rPr>
            </w:pPr>
            <w:r w:rsidRPr="00ED159A">
              <w:rPr>
                <w:rFonts w:ascii="Arial" w:hAnsi="Arial" w:cs="Arial"/>
                <w:b/>
                <w:bCs/>
                <w:sz w:val="23"/>
                <w:szCs w:val="23"/>
              </w:rPr>
              <w:t xml:space="preserve">d. </w:t>
            </w:r>
            <w:r w:rsidR="00E320C3">
              <w:rPr>
                <w:rFonts w:ascii="Arial" w:hAnsi="Arial" w:cs="Arial"/>
                <w:b/>
                <w:bCs/>
                <w:sz w:val="23"/>
                <w:szCs w:val="23"/>
              </w:rPr>
              <w:t>Participarea in cadrul comisiilor pentru organizarea concursurilor de angajare in alte unitatitii scolare.</w:t>
            </w:r>
            <w:r w:rsidRPr="00ED159A">
              <w:rPr>
                <w:rFonts w:ascii="Arial" w:hAnsi="Arial" w:cs="Arial"/>
                <w:b/>
                <w:bCs/>
                <w:sz w:val="23"/>
                <w:szCs w:val="23"/>
              </w:rPr>
              <w:t xml:space="preserve"> </w:t>
            </w:r>
          </w:p>
        </w:tc>
        <w:tc>
          <w:tcPr>
            <w:tcW w:w="1594" w:type="dxa"/>
          </w:tcPr>
          <w:p w14:paraId="54DB3C11" w14:textId="79516212" w:rsidR="005C5114" w:rsidRPr="00ED159A" w:rsidRDefault="00E320C3" w:rsidP="0073461C">
            <w:pPr>
              <w:jc w:val="center"/>
              <w:rPr>
                <w:b/>
                <w:sz w:val="24"/>
                <w:szCs w:val="24"/>
              </w:rPr>
            </w:pPr>
            <w:r>
              <w:rPr>
                <w:b/>
                <w:sz w:val="24"/>
                <w:szCs w:val="24"/>
              </w:rPr>
              <w:t>6</w:t>
            </w:r>
            <w:r w:rsidR="005C5114">
              <w:rPr>
                <w:b/>
                <w:sz w:val="24"/>
                <w:szCs w:val="24"/>
              </w:rPr>
              <w:t>,50</w:t>
            </w:r>
          </w:p>
        </w:tc>
        <w:tc>
          <w:tcPr>
            <w:tcW w:w="1595" w:type="dxa"/>
          </w:tcPr>
          <w:p w14:paraId="799C395B" w14:textId="1CE2BAF1" w:rsidR="005C5114" w:rsidRPr="00ED159A" w:rsidRDefault="008D04D8" w:rsidP="0073461C">
            <w:pPr>
              <w:jc w:val="center"/>
              <w:rPr>
                <w:b/>
                <w:sz w:val="24"/>
                <w:szCs w:val="24"/>
              </w:rPr>
            </w:pPr>
            <w:r>
              <w:rPr>
                <w:b/>
                <w:sz w:val="24"/>
                <w:szCs w:val="24"/>
              </w:rPr>
              <w:t>6</w:t>
            </w:r>
            <w:r w:rsidR="005C5114">
              <w:rPr>
                <w:b/>
                <w:sz w:val="24"/>
                <w:szCs w:val="24"/>
              </w:rPr>
              <w:t>.5</w:t>
            </w:r>
            <w:r w:rsidR="0087022E">
              <w:rPr>
                <w:b/>
                <w:sz w:val="24"/>
                <w:szCs w:val="24"/>
              </w:rPr>
              <w:t>0</w:t>
            </w:r>
          </w:p>
        </w:tc>
        <w:tc>
          <w:tcPr>
            <w:tcW w:w="1595" w:type="dxa"/>
          </w:tcPr>
          <w:p w14:paraId="3E554F4D" w14:textId="77777777" w:rsidR="005C5114" w:rsidRPr="00ED159A" w:rsidRDefault="005C5114" w:rsidP="0073461C">
            <w:pPr>
              <w:jc w:val="center"/>
              <w:rPr>
                <w:b/>
                <w:sz w:val="24"/>
                <w:szCs w:val="24"/>
              </w:rPr>
            </w:pPr>
          </w:p>
        </w:tc>
        <w:tc>
          <w:tcPr>
            <w:tcW w:w="1595" w:type="dxa"/>
          </w:tcPr>
          <w:p w14:paraId="69D0099F" w14:textId="77777777" w:rsidR="005C5114" w:rsidRPr="00ED159A" w:rsidRDefault="005C5114" w:rsidP="0073461C">
            <w:pPr>
              <w:jc w:val="center"/>
              <w:rPr>
                <w:b/>
                <w:sz w:val="24"/>
                <w:szCs w:val="24"/>
              </w:rPr>
            </w:pPr>
          </w:p>
        </w:tc>
        <w:tc>
          <w:tcPr>
            <w:tcW w:w="3161" w:type="dxa"/>
          </w:tcPr>
          <w:p w14:paraId="6D0E11FE" w14:textId="77777777" w:rsidR="005C5114" w:rsidRPr="00ED159A" w:rsidRDefault="005C5114" w:rsidP="0073461C">
            <w:pPr>
              <w:jc w:val="center"/>
              <w:rPr>
                <w:b/>
                <w:sz w:val="24"/>
                <w:szCs w:val="24"/>
              </w:rPr>
            </w:pPr>
          </w:p>
        </w:tc>
      </w:tr>
      <w:tr w:rsidR="005C5114" w:rsidRPr="00ED159A" w14:paraId="541DC60B" w14:textId="77777777" w:rsidTr="00BB6343">
        <w:tc>
          <w:tcPr>
            <w:tcW w:w="6161" w:type="dxa"/>
          </w:tcPr>
          <w:p w14:paraId="7806C5C7" w14:textId="3F5F82DB" w:rsidR="005C5114" w:rsidRPr="00ED159A" w:rsidRDefault="005C5114" w:rsidP="002653D5">
            <w:pPr>
              <w:rPr>
                <w:b/>
                <w:sz w:val="24"/>
                <w:szCs w:val="24"/>
              </w:rPr>
            </w:pPr>
            <w:r w:rsidRPr="00ED159A">
              <w:rPr>
                <w:rFonts w:ascii="Arial" w:hAnsi="Arial" w:cs="Arial"/>
                <w:b/>
                <w:bCs/>
                <w:color w:val="000000"/>
                <w:sz w:val="23"/>
                <w:szCs w:val="23"/>
              </w:rPr>
              <w:t>e. Executie bugetara</w:t>
            </w:r>
          </w:p>
        </w:tc>
        <w:tc>
          <w:tcPr>
            <w:tcW w:w="1594" w:type="dxa"/>
          </w:tcPr>
          <w:p w14:paraId="36DE6E5C" w14:textId="5907F1DF" w:rsidR="005C5114" w:rsidRPr="00ED159A" w:rsidRDefault="005C5114" w:rsidP="0073461C">
            <w:pPr>
              <w:jc w:val="center"/>
              <w:rPr>
                <w:b/>
                <w:sz w:val="24"/>
                <w:szCs w:val="24"/>
              </w:rPr>
            </w:pPr>
            <w:r>
              <w:rPr>
                <w:b/>
                <w:sz w:val="24"/>
                <w:szCs w:val="24"/>
              </w:rPr>
              <w:t>12,50</w:t>
            </w:r>
          </w:p>
        </w:tc>
        <w:tc>
          <w:tcPr>
            <w:tcW w:w="1595" w:type="dxa"/>
          </w:tcPr>
          <w:p w14:paraId="0E3C9E0F" w14:textId="12103DF6" w:rsidR="005C5114" w:rsidRPr="00ED159A" w:rsidRDefault="005C5114" w:rsidP="0073461C">
            <w:pPr>
              <w:jc w:val="center"/>
              <w:rPr>
                <w:b/>
                <w:sz w:val="24"/>
                <w:szCs w:val="24"/>
              </w:rPr>
            </w:pPr>
            <w:r>
              <w:rPr>
                <w:b/>
                <w:sz w:val="24"/>
                <w:szCs w:val="24"/>
              </w:rPr>
              <w:t>12.5</w:t>
            </w:r>
          </w:p>
        </w:tc>
        <w:tc>
          <w:tcPr>
            <w:tcW w:w="1595" w:type="dxa"/>
          </w:tcPr>
          <w:p w14:paraId="7A26D27A" w14:textId="77777777" w:rsidR="005C5114" w:rsidRPr="00ED159A" w:rsidRDefault="005C5114" w:rsidP="0073461C">
            <w:pPr>
              <w:jc w:val="center"/>
              <w:rPr>
                <w:b/>
                <w:sz w:val="24"/>
                <w:szCs w:val="24"/>
              </w:rPr>
            </w:pPr>
          </w:p>
        </w:tc>
        <w:tc>
          <w:tcPr>
            <w:tcW w:w="1595" w:type="dxa"/>
          </w:tcPr>
          <w:p w14:paraId="3E659EE3" w14:textId="77777777" w:rsidR="005C5114" w:rsidRPr="00ED159A" w:rsidRDefault="005C5114" w:rsidP="0073461C">
            <w:pPr>
              <w:jc w:val="center"/>
              <w:rPr>
                <w:b/>
                <w:sz w:val="24"/>
                <w:szCs w:val="24"/>
              </w:rPr>
            </w:pPr>
          </w:p>
        </w:tc>
        <w:tc>
          <w:tcPr>
            <w:tcW w:w="3161" w:type="dxa"/>
          </w:tcPr>
          <w:p w14:paraId="5B8D3B03" w14:textId="77777777" w:rsidR="005C5114" w:rsidRPr="00ED159A" w:rsidRDefault="005C5114" w:rsidP="0073461C">
            <w:pPr>
              <w:jc w:val="center"/>
              <w:rPr>
                <w:b/>
                <w:sz w:val="24"/>
                <w:szCs w:val="24"/>
              </w:rPr>
            </w:pPr>
          </w:p>
        </w:tc>
      </w:tr>
      <w:tr w:rsidR="005C5114" w:rsidRPr="00752D7D" w14:paraId="68D2EB94" w14:textId="77777777" w:rsidTr="00BB6343">
        <w:tc>
          <w:tcPr>
            <w:tcW w:w="6161" w:type="dxa"/>
          </w:tcPr>
          <w:p w14:paraId="2922AC99" w14:textId="27BA6398" w:rsidR="005C5114" w:rsidRPr="00752D7D" w:rsidRDefault="005C5114" w:rsidP="005C5114">
            <w:pPr>
              <w:rPr>
                <w:sz w:val="24"/>
                <w:szCs w:val="24"/>
              </w:rPr>
            </w:pPr>
            <w:r w:rsidRPr="00D5458D">
              <w:rPr>
                <w:rFonts w:ascii="Arial" w:hAnsi="Arial" w:cs="Arial"/>
                <w:bCs/>
                <w:color w:val="000000"/>
                <w:sz w:val="23"/>
                <w:szCs w:val="23"/>
              </w:rPr>
              <w:t xml:space="preserve">-investitii </w:t>
            </w:r>
          </w:p>
        </w:tc>
        <w:tc>
          <w:tcPr>
            <w:tcW w:w="1594" w:type="dxa"/>
          </w:tcPr>
          <w:p w14:paraId="32442334" w14:textId="77777777" w:rsidR="005C5114" w:rsidRPr="00752D7D" w:rsidRDefault="005C5114" w:rsidP="005C5114">
            <w:pPr>
              <w:jc w:val="center"/>
              <w:rPr>
                <w:sz w:val="24"/>
                <w:szCs w:val="24"/>
              </w:rPr>
            </w:pPr>
          </w:p>
        </w:tc>
        <w:tc>
          <w:tcPr>
            <w:tcW w:w="1595" w:type="dxa"/>
          </w:tcPr>
          <w:p w14:paraId="7B074F83" w14:textId="20D6D9CC" w:rsidR="005C5114" w:rsidRPr="00752D7D" w:rsidRDefault="005C5114" w:rsidP="005C5114">
            <w:pPr>
              <w:jc w:val="center"/>
              <w:rPr>
                <w:sz w:val="24"/>
                <w:szCs w:val="24"/>
              </w:rPr>
            </w:pPr>
            <w:r>
              <w:rPr>
                <w:sz w:val="24"/>
                <w:szCs w:val="24"/>
              </w:rPr>
              <w:t>7,50</w:t>
            </w:r>
          </w:p>
        </w:tc>
        <w:tc>
          <w:tcPr>
            <w:tcW w:w="1595" w:type="dxa"/>
          </w:tcPr>
          <w:p w14:paraId="3E043598" w14:textId="77777777" w:rsidR="005C5114" w:rsidRPr="00752D7D" w:rsidRDefault="005C5114" w:rsidP="005C5114">
            <w:pPr>
              <w:jc w:val="center"/>
              <w:rPr>
                <w:sz w:val="24"/>
                <w:szCs w:val="24"/>
              </w:rPr>
            </w:pPr>
          </w:p>
        </w:tc>
        <w:tc>
          <w:tcPr>
            <w:tcW w:w="1595" w:type="dxa"/>
          </w:tcPr>
          <w:p w14:paraId="4288ED13" w14:textId="77777777" w:rsidR="005C5114" w:rsidRPr="00752D7D" w:rsidRDefault="005C5114" w:rsidP="005C5114">
            <w:pPr>
              <w:jc w:val="center"/>
              <w:rPr>
                <w:sz w:val="24"/>
                <w:szCs w:val="24"/>
              </w:rPr>
            </w:pPr>
          </w:p>
        </w:tc>
        <w:tc>
          <w:tcPr>
            <w:tcW w:w="3161" w:type="dxa"/>
          </w:tcPr>
          <w:p w14:paraId="19FBB81D" w14:textId="77777777" w:rsidR="005C5114" w:rsidRPr="00752D7D" w:rsidRDefault="005C5114" w:rsidP="005C5114">
            <w:pPr>
              <w:jc w:val="center"/>
              <w:rPr>
                <w:sz w:val="24"/>
                <w:szCs w:val="24"/>
              </w:rPr>
            </w:pPr>
          </w:p>
        </w:tc>
      </w:tr>
      <w:tr w:rsidR="005C5114" w:rsidRPr="00752D7D" w14:paraId="2B8E0AB8" w14:textId="77777777" w:rsidTr="00BB6343">
        <w:tc>
          <w:tcPr>
            <w:tcW w:w="6161" w:type="dxa"/>
          </w:tcPr>
          <w:p w14:paraId="3571986B" w14:textId="049C30C6" w:rsidR="005C5114" w:rsidRPr="00752D7D" w:rsidRDefault="005C5114" w:rsidP="005C5114">
            <w:pPr>
              <w:rPr>
                <w:sz w:val="24"/>
                <w:szCs w:val="24"/>
              </w:rPr>
            </w:pPr>
            <w:r w:rsidRPr="00D5458D">
              <w:rPr>
                <w:rFonts w:ascii="Arial" w:hAnsi="Arial" w:cs="Arial"/>
                <w:bCs/>
                <w:color w:val="000000"/>
                <w:sz w:val="23"/>
                <w:szCs w:val="23"/>
              </w:rPr>
              <w:t>-reparatii curente</w:t>
            </w:r>
          </w:p>
        </w:tc>
        <w:tc>
          <w:tcPr>
            <w:tcW w:w="1594" w:type="dxa"/>
          </w:tcPr>
          <w:p w14:paraId="61F0FEE9" w14:textId="77777777" w:rsidR="005C5114" w:rsidRPr="00752D7D" w:rsidRDefault="005C5114" w:rsidP="005C5114">
            <w:pPr>
              <w:jc w:val="center"/>
              <w:rPr>
                <w:sz w:val="24"/>
                <w:szCs w:val="24"/>
              </w:rPr>
            </w:pPr>
          </w:p>
        </w:tc>
        <w:tc>
          <w:tcPr>
            <w:tcW w:w="1595" w:type="dxa"/>
          </w:tcPr>
          <w:p w14:paraId="757019C4" w14:textId="6D6E1C28" w:rsidR="005C5114" w:rsidRPr="00752D7D" w:rsidRDefault="005C5114" w:rsidP="005C5114">
            <w:pPr>
              <w:jc w:val="center"/>
              <w:rPr>
                <w:sz w:val="24"/>
                <w:szCs w:val="24"/>
              </w:rPr>
            </w:pPr>
            <w:r>
              <w:rPr>
                <w:sz w:val="24"/>
                <w:szCs w:val="24"/>
              </w:rPr>
              <w:t>5,00</w:t>
            </w:r>
          </w:p>
        </w:tc>
        <w:tc>
          <w:tcPr>
            <w:tcW w:w="1595" w:type="dxa"/>
          </w:tcPr>
          <w:p w14:paraId="612AB5ED" w14:textId="77777777" w:rsidR="005C5114" w:rsidRPr="00752D7D" w:rsidRDefault="005C5114" w:rsidP="005C5114">
            <w:pPr>
              <w:jc w:val="center"/>
              <w:rPr>
                <w:sz w:val="24"/>
                <w:szCs w:val="24"/>
              </w:rPr>
            </w:pPr>
          </w:p>
        </w:tc>
        <w:tc>
          <w:tcPr>
            <w:tcW w:w="1595" w:type="dxa"/>
          </w:tcPr>
          <w:p w14:paraId="3E923963" w14:textId="77777777" w:rsidR="005C5114" w:rsidRPr="00752D7D" w:rsidRDefault="005C5114" w:rsidP="005C5114">
            <w:pPr>
              <w:jc w:val="center"/>
              <w:rPr>
                <w:sz w:val="24"/>
                <w:szCs w:val="24"/>
              </w:rPr>
            </w:pPr>
          </w:p>
        </w:tc>
        <w:tc>
          <w:tcPr>
            <w:tcW w:w="3161" w:type="dxa"/>
          </w:tcPr>
          <w:p w14:paraId="0AB06136" w14:textId="77777777" w:rsidR="005C5114" w:rsidRPr="00752D7D" w:rsidRDefault="005C5114" w:rsidP="005C5114">
            <w:pPr>
              <w:jc w:val="center"/>
              <w:rPr>
                <w:sz w:val="24"/>
                <w:szCs w:val="24"/>
              </w:rPr>
            </w:pPr>
          </w:p>
        </w:tc>
      </w:tr>
      <w:tr w:rsidR="005C5114" w:rsidRPr="00ED159A" w14:paraId="7D801E70" w14:textId="77777777" w:rsidTr="00BB6343">
        <w:tc>
          <w:tcPr>
            <w:tcW w:w="6161" w:type="dxa"/>
          </w:tcPr>
          <w:p w14:paraId="45D5F7E0" w14:textId="73766102" w:rsidR="005C5114" w:rsidRPr="00ED159A" w:rsidRDefault="005C5114" w:rsidP="005C5114">
            <w:pPr>
              <w:rPr>
                <w:b/>
                <w:sz w:val="24"/>
                <w:szCs w:val="24"/>
              </w:rPr>
            </w:pPr>
            <w:r w:rsidRPr="00ED159A">
              <w:rPr>
                <w:rFonts w:ascii="Arial" w:hAnsi="Arial" w:cs="Arial"/>
                <w:b/>
                <w:bCs/>
                <w:color w:val="000000"/>
                <w:sz w:val="23"/>
                <w:szCs w:val="23"/>
              </w:rPr>
              <w:t xml:space="preserve">f. </w:t>
            </w:r>
            <w:r w:rsidR="00C31CF0">
              <w:rPr>
                <w:rFonts w:ascii="Arial" w:hAnsi="Arial" w:cs="Arial"/>
                <w:b/>
                <w:bCs/>
                <w:color w:val="000000"/>
                <w:sz w:val="23"/>
                <w:szCs w:val="23"/>
              </w:rPr>
              <w:t>Participare in cadrul p</w:t>
            </w:r>
            <w:r w:rsidRPr="00ED159A">
              <w:rPr>
                <w:rFonts w:ascii="Arial" w:hAnsi="Arial" w:cs="Arial"/>
                <w:b/>
                <w:bCs/>
                <w:color w:val="000000"/>
                <w:sz w:val="23"/>
                <w:szCs w:val="23"/>
              </w:rPr>
              <w:t>roiecte</w:t>
            </w:r>
            <w:r w:rsidR="00C31CF0">
              <w:rPr>
                <w:rFonts w:ascii="Arial" w:hAnsi="Arial" w:cs="Arial"/>
                <w:b/>
                <w:bCs/>
                <w:color w:val="000000"/>
                <w:sz w:val="23"/>
                <w:szCs w:val="23"/>
              </w:rPr>
              <w:t>lor cu finantare europeana</w:t>
            </w:r>
            <w:r w:rsidRPr="00ED159A">
              <w:rPr>
                <w:rFonts w:ascii="Arial" w:hAnsi="Arial" w:cs="Arial"/>
                <w:b/>
                <w:bCs/>
                <w:color w:val="000000"/>
                <w:sz w:val="23"/>
                <w:szCs w:val="23"/>
              </w:rPr>
              <w:t xml:space="preserve"> derulate de unitate</w:t>
            </w:r>
            <w:r w:rsidR="00C31CF0">
              <w:rPr>
                <w:rFonts w:ascii="Arial" w:hAnsi="Arial" w:cs="Arial"/>
                <w:b/>
                <w:bCs/>
                <w:color w:val="000000"/>
                <w:sz w:val="23"/>
                <w:szCs w:val="23"/>
              </w:rPr>
              <w:t>.</w:t>
            </w:r>
            <w:r w:rsidRPr="00ED159A">
              <w:rPr>
                <w:rFonts w:ascii="Arial" w:hAnsi="Arial" w:cs="Arial"/>
                <w:b/>
                <w:bCs/>
                <w:color w:val="000000"/>
                <w:sz w:val="23"/>
                <w:szCs w:val="23"/>
              </w:rPr>
              <w:t xml:space="preserve"> </w:t>
            </w:r>
          </w:p>
        </w:tc>
        <w:tc>
          <w:tcPr>
            <w:tcW w:w="1594" w:type="dxa"/>
          </w:tcPr>
          <w:p w14:paraId="3C931415" w14:textId="3362A0ED" w:rsidR="005C5114" w:rsidRPr="00ED159A" w:rsidRDefault="005C5114" w:rsidP="005C5114">
            <w:pPr>
              <w:jc w:val="center"/>
              <w:rPr>
                <w:b/>
                <w:sz w:val="24"/>
                <w:szCs w:val="24"/>
              </w:rPr>
            </w:pPr>
            <w:r>
              <w:rPr>
                <w:b/>
                <w:sz w:val="24"/>
                <w:szCs w:val="24"/>
              </w:rPr>
              <w:t>10,50</w:t>
            </w:r>
          </w:p>
        </w:tc>
        <w:tc>
          <w:tcPr>
            <w:tcW w:w="1595" w:type="dxa"/>
          </w:tcPr>
          <w:p w14:paraId="71763CF2" w14:textId="30AD628B" w:rsidR="005C5114" w:rsidRPr="00ED159A" w:rsidRDefault="005C5114" w:rsidP="005C5114">
            <w:pPr>
              <w:jc w:val="center"/>
              <w:rPr>
                <w:b/>
                <w:sz w:val="24"/>
                <w:szCs w:val="24"/>
              </w:rPr>
            </w:pPr>
            <w:r>
              <w:rPr>
                <w:b/>
                <w:sz w:val="24"/>
                <w:szCs w:val="24"/>
              </w:rPr>
              <w:t>10.50</w:t>
            </w:r>
          </w:p>
        </w:tc>
        <w:tc>
          <w:tcPr>
            <w:tcW w:w="1595" w:type="dxa"/>
          </w:tcPr>
          <w:p w14:paraId="701921AD" w14:textId="77777777" w:rsidR="005C5114" w:rsidRPr="00ED159A" w:rsidRDefault="005C5114" w:rsidP="005C5114">
            <w:pPr>
              <w:jc w:val="center"/>
              <w:rPr>
                <w:b/>
                <w:sz w:val="24"/>
                <w:szCs w:val="24"/>
              </w:rPr>
            </w:pPr>
          </w:p>
        </w:tc>
        <w:tc>
          <w:tcPr>
            <w:tcW w:w="1595" w:type="dxa"/>
          </w:tcPr>
          <w:p w14:paraId="0F2DEB2D" w14:textId="77777777" w:rsidR="005C5114" w:rsidRPr="00ED159A" w:rsidRDefault="005C5114" w:rsidP="005C5114">
            <w:pPr>
              <w:jc w:val="center"/>
              <w:rPr>
                <w:b/>
                <w:sz w:val="24"/>
                <w:szCs w:val="24"/>
              </w:rPr>
            </w:pPr>
          </w:p>
        </w:tc>
        <w:tc>
          <w:tcPr>
            <w:tcW w:w="3161" w:type="dxa"/>
          </w:tcPr>
          <w:p w14:paraId="6FA3E474" w14:textId="77777777" w:rsidR="005C5114" w:rsidRPr="00ED159A" w:rsidRDefault="005C5114" w:rsidP="005C5114">
            <w:pPr>
              <w:jc w:val="center"/>
              <w:rPr>
                <w:b/>
                <w:sz w:val="24"/>
                <w:szCs w:val="24"/>
              </w:rPr>
            </w:pPr>
          </w:p>
        </w:tc>
      </w:tr>
      <w:tr w:rsidR="0045323D" w:rsidRPr="00ED159A" w14:paraId="3DDD24DD" w14:textId="77777777" w:rsidTr="00BB6343">
        <w:tc>
          <w:tcPr>
            <w:tcW w:w="6161" w:type="dxa"/>
          </w:tcPr>
          <w:p w14:paraId="48C7BEC5" w14:textId="4C2B4967" w:rsidR="0045323D" w:rsidRPr="00ED159A" w:rsidRDefault="0045323D" w:rsidP="005C5114">
            <w:pPr>
              <w:rPr>
                <w:rFonts w:ascii="Arial" w:hAnsi="Arial" w:cs="Arial"/>
                <w:b/>
                <w:bCs/>
                <w:color w:val="000000"/>
                <w:sz w:val="23"/>
                <w:szCs w:val="23"/>
              </w:rPr>
            </w:pPr>
            <w:r w:rsidRPr="00752D7D">
              <w:rPr>
                <w:b/>
              </w:rPr>
              <w:t>TOTAL PUNCTAJ</w:t>
            </w:r>
          </w:p>
        </w:tc>
        <w:tc>
          <w:tcPr>
            <w:tcW w:w="1594" w:type="dxa"/>
          </w:tcPr>
          <w:p w14:paraId="2B9F1E3D" w14:textId="77777777" w:rsidR="0045323D" w:rsidRPr="00752D7D" w:rsidRDefault="0045323D" w:rsidP="0045323D">
            <w:pPr>
              <w:jc w:val="center"/>
              <w:rPr>
                <w:b/>
                <w:sz w:val="24"/>
                <w:szCs w:val="24"/>
              </w:rPr>
            </w:pPr>
            <w:r>
              <w:rPr>
                <w:b/>
                <w:sz w:val="24"/>
                <w:szCs w:val="24"/>
              </w:rPr>
              <w:t>150</w:t>
            </w:r>
          </w:p>
          <w:p w14:paraId="31EE60D6" w14:textId="77777777" w:rsidR="0045323D" w:rsidRDefault="0045323D" w:rsidP="005C5114">
            <w:pPr>
              <w:jc w:val="center"/>
              <w:rPr>
                <w:b/>
                <w:sz w:val="24"/>
                <w:szCs w:val="24"/>
              </w:rPr>
            </w:pPr>
          </w:p>
        </w:tc>
        <w:tc>
          <w:tcPr>
            <w:tcW w:w="1595" w:type="dxa"/>
          </w:tcPr>
          <w:p w14:paraId="2105C058" w14:textId="77777777" w:rsidR="0045323D" w:rsidRDefault="0045323D" w:rsidP="005C5114">
            <w:pPr>
              <w:jc w:val="center"/>
              <w:rPr>
                <w:b/>
                <w:sz w:val="24"/>
                <w:szCs w:val="24"/>
              </w:rPr>
            </w:pPr>
          </w:p>
        </w:tc>
        <w:tc>
          <w:tcPr>
            <w:tcW w:w="1595" w:type="dxa"/>
          </w:tcPr>
          <w:p w14:paraId="74B0B832" w14:textId="77777777" w:rsidR="0045323D" w:rsidRPr="00ED159A" w:rsidRDefault="0045323D" w:rsidP="005C5114">
            <w:pPr>
              <w:jc w:val="center"/>
              <w:rPr>
                <w:b/>
                <w:sz w:val="24"/>
                <w:szCs w:val="24"/>
              </w:rPr>
            </w:pPr>
          </w:p>
        </w:tc>
        <w:tc>
          <w:tcPr>
            <w:tcW w:w="1595" w:type="dxa"/>
          </w:tcPr>
          <w:p w14:paraId="3A975A43" w14:textId="77777777" w:rsidR="0045323D" w:rsidRPr="00ED159A" w:rsidRDefault="0045323D" w:rsidP="005C5114">
            <w:pPr>
              <w:jc w:val="center"/>
              <w:rPr>
                <w:b/>
                <w:sz w:val="24"/>
                <w:szCs w:val="24"/>
              </w:rPr>
            </w:pPr>
          </w:p>
        </w:tc>
        <w:tc>
          <w:tcPr>
            <w:tcW w:w="3161" w:type="dxa"/>
          </w:tcPr>
          <w:p w14:paraId="5B6E9F2B" w14:textId="77777777" w:rsidR="0045323D" w:rsidRPr="00ED159A" w:rsidRDefault="0045323D" w:rsidP="005C5114">
            <w:pPr>
              <w:jc w:val="center"/>
              <w:rPr>
                <w:b/>
                <w:sz w:val="24"/>
                <w:szCs w:val="24"/>
              </w:rPr>
            </w:pPr>
          </w:p>
        </w:tc>
      </w:tr>
    </w:tbl>
    <w:p w14:paraId="69174C79" w14:textId="77777777" w:rsidR="00D92291" w:rsidRDefault="00D92291" w:rsidP="00752D7D">
      <w:pPr>
        <w:spacing w:after="0" w:line="240" w:lineRule="auto"/>
        <w:rPr>
          <w:b/>
          <w:i/>
          <w:sz w:val="24"/>
          <w:szCs w:val="24"/>
        </w:rPr>
      </w:pPr>
    </w:p>
    <w:p w14:paraId="6AC7EC51" w14:textId="77777777" w:rsidR="00E14D80" w:rsidRDefault="00E14D80" w:rsidP="0062326B">
      <w:pPr>
        <w:spacing w:after="0" w:line="240" w:lineRule="auto"/>
        <w:jc w:val="both"/>
        <w:rPr>
          <w:b/>
          <w:sz w:val="22"/>
          <w:u w:val="single"/>
        </w:rPr>
      </w:pPr>
    </w:p>
    <w:p w14:paraId="5F535624" w14:textId="41F839A3" w:rsidR="0062326B" w:rsidRPr="0062326B" w:rsidRDefault="0062326B" w:rsidP="0062326B">
      <w:pPr>
        <w:spacing w:after="0" w:line="240" w:lineRule="auto"/>
        <w:jc w:val="both"/>
        <w:rPr>
          <w:sz w:val="22"/>
        </w:rPr>
      </w:pPr>
      <w:r w:rsidRPr="0062326B">
        <w:rPr>
          <w:b/>
          <w:sz w:val="22"/>
          <w:u w:val="single"/>
        </w:rPr>
        <w:t xml:space="preserve">NOTĂ </w:t>
      </w:r>
    </w:p>
    <w:p w14:paraId="1B1C9DD0" w14:textId="4BF3CC1A" w:rsidR="0062326B" w:rsidRPr="0062326B" w:rsidRDefault="0062326B" w:rsidP="0062326B">
      <w:pPr>
        <w:spacing w:after="0" w:line="240" w:lineRule="auto"/>
        <w:jc w:val="both"/>
        <w:rPr>
          <w:sz w:val="22"/>
          <w:u w:val="single"/>
        </w:rPr>
      </w:pPr>
      <w:r w:rsidRPr="0062326B">
        <w:rPr>
          <w:sz w:val="22"/>
        </w:rPr>
        <w:t>1</w:t>
      </w:r>
      <w:r w:rsidRPr="0062326B">
        <w:rPr>
          <w:b/>
          <w:sz w:val="22"/>
        </w:rPr>
        <w:t>. Dosarul</w:t>
      </w:r>
      <w:r w:rsidRPr="0062326B">
        <w:rPr>
          <w:sz w:val="22"/>
        </w:rPr>
        <w:t xml:space="preserve"> cuprinde documentele prevăzute la art. 9 alin. (2) din metodologia aprobată cu OME nr, </w:t>
      </w:r>
      <w:r w:rsidR="00AD2995">
        <w:rPr>
          <w:sz w:val="22"/>
        </w:rPr>
        <w:t>3749/28.04.2021</w:t>
      </w:r>
      <w:r w:rsidRPr="0062326B">
        <w:rPr>
          <w:sz w:val="22"/>
        </w:rPr>
        <w:t xml:space="preserve">, numerotate pe fiecare pagină și consemnate în opis. Documentele din dosar </w:t>
      </w:r>
      <w:r w:rsidRPr="0062326B">
        <w:rPr>
          <w:b/>
          <w:sz w:val="22"/>
          <w:u w:val="single"/>
        </w:rPr>
        <w:t>nu</w:t>
      </w:r>
      <w:r w:rsidRPr="0062326B">
        <w:rPr>
          <w:sz w:val="22"/>
          <w:u w:val="single"/>
        </w:rPr>
        <w:t xml:space="preserve"> se introduc în folii de plastic, </w:t>
      </w:r>
      <w:r w:rsidRPr="0062326B">
        <w:rPr>
          <w:b/>
          <w:sz w:val="22"/>
          <w:u w:val="single"/>
        </w:rPr>
        <w:t>nu</w:t>
      </w:r>
      <w:r w:rsidRPr="0062326B">
        <w:rPr>
          <w:sz w:val="22"/>
          <w:u w:val="single"/>
        </w:rPr>
        <w:t xml:space="preserve"> se leagă cu spirală, ci </w:t>
      </w:r>
      <w:r w:rsidRPr="0062326B">
        <w:rPr>
          <w:b/>
          <w:sz w:val="22"/>
          <w:u w:val="single"/>
        </w:rPr>
        <w:t>se pun într-un dosar /biblioraft</w:t>
      </w:r>
      <w:r w:rsidRPr="0062326B">
        <w:rPr>
          <w:sz w:val="22"/>
          <w:u w:val="single"/>
        </w:rPr>
        <w:t>.</w:t>
      </w:r>
    </w:p>
    <w:p w14:paraId="33DEFC45" w14:textId="77777777" w:rsidR="0062326B" w:rsidRPr="0062326B" w:rsidRDefault="0062326B" w:rsidP="0062326B">
      <w:pPr>
        <w:spacing w:after="0" w:line="240" w:lineRule="auto"/>
        <w:jc w:val="both"/>
        <w:rPr>
          <w:sz w:val="22"/>
          <w:u w:val="single"/>
        </w:rPr>
      </w:pPr>
      <w:r w:rsidRPr="0062326B">
        <w:rPr>
          <w:b/>
          <w:sz w:val="22"/>
        </w:rPr>
        <w:t>Dosarul cuprinde:</w:t>
      </w:r>
    </w:p>
    <w:p w14:paraId="0C80B664" w14:textId="77777777" w:rsidR="0062326B" w:rsidRPr="0062326B" w:rsidRDefault="0062326B" w:rsidP="0062326B">
      <w:pPr>
        <w:spacing w:after="0" w:line="240" w:lineRule="auto"/>
        <w:jc w:val="both"/>
        <w:rPr>
          <w:sz w:val="22"/>
        </w:rPr>
      </w:pPr>
      <w:r w:rsidRPr="0062326B">
        <w:rPr>
          <w:sz w:val="22"/>
        </w:rPr>
        <w:t xml:space="preserve">a) OPISUL dosarului, în două exemplare, dintre care unul se restituie candidatului, cu semnătura sa și a conducerii unității de învățământ, în care sunt consemnate documentele existente, cu precizarea paginilor aferente; </w:t>
      </w:r>
    </w:p>
    <w:p w14:paraId="40E1CD34" w14:textId="77777777" w:rsidR="0062326B" w:rsidRPr="0062326B" w:rsidRDefault="0062326B" w:rsidP="0062326B">
      <w:pPr>
        <w:pStyle w:val="Default"/>
        <w:jc w:val="both"/>
        <w:rPr>
          <w:color w:val="auto"/>
          <w:sz w:val="22"/>
          <w:szCs w:val="22"/>
        </w:rPr>
      </w:pPr>
      <w:r w:rsidRPr="0062326B">
        <w:rPr>
          <w:color w:val="auto"/>
          <w:sz w:val="22"/>
          <w:szCs w:val="22"/>
        </w:rPr>
        <w:t>b) cererea-tip;</w:t>
      </w:r>
    </w:p>
    <w:p w14:paraId="318A2A8B" w14:textId="77777777" w:rsidR="0062326B" w:rsidRPr="0062326B" w:rsidRDefault="0062326B" w:rsidP="0062326B">
      <w:pPr>
        <w:pStyle w:val="Default"/>
        <w:jc w:val="both"/>
        <w:rPr>
          <w:color w:val="auto"/>
          <w:sz w:val="22"/>
          <w:szCs w:val="22"/>
        </w:rPr>
      </w:pPr>
      <w:r w:rsidRPr="0062326B">
        <w:rPr>
          <w:color w:val="auto"/>
          <w:sz w:val="22"/>
          <w:szCs w:val="22"/>
        </w:rPr>
        <w:t xml:space="preserve">c) adeverință/adeverințe cu calificativele din anii școlari evaluați; </w:t>
      </w:r>
    </w:p>
    <w:p w14:paraId="1C8EEA7E" w14:textId="77777777" w:rsidR="0062326B" w:rsidRPr="0062326B" w:rsidRDefault="0062326B" w:rsidP="0062326B">
      <w:pPr>
        <w:pStyle w:val="Default"/>
        <w:jc w:val="both"/>
        <w:rPr>
          <w:color w:val="auto"/>
          <w:sz w:val="22"/>
          <w:szCs w:val="22"/>
        </w:rPr>
      </w:pPr>
      <w:r w:rsidRPr="0062326B">
        <w:rPr>
          <w:color w:val="auto"/>
          <w:sz w:val="22"/>
          <w:szCs w:val="22"/>
        </w:rPr>
        <w:t xml:space="preserve">d) adeverință de vechime; </w:t>
      </w:r>
    </w:p>
    <w:p w14:paraId="31C6AF01" w14:textId="77777777" w:rsidR="0062326B" w:rsidRPr="0062326B" w:rsidRDefault="0062326B" w:rsidP="0062326B">
      <w:pPr>
        <w:pStyle w:val="Default"/>
        <w:jc w:val="both"/>
        <w:rPr>
          <w:color w:val="auto"/>
          <w:sz w:val="22"/>
          <w:szCs w:val="22"/>
        </w:rPr>
      </w:pPr>
      <w:r w:rsidRPr="0062326B">
        <w:rPr>
          <w:color w:val="auto"/>
          <w:sz w:val="22"/>
          <w:szCs w:val="22"/>
        </w:rPr>
        <w:t xml:space="preserve">e) fișa de (auto)evaluare pentru gradație de merit elaborată, la categoria de personal didactic la care candidează, cu punctajul completat la rubrica (auto)evaluare; </w:t>
      </w:r>
    </w:p>
    <w:p w14:paraId="2E347AED" w14:textId="77777777" w:rsidR="0062326B" w:rsidRPr="0062326B" w:rsidRDefault="0062326B" w:rsidP="0062326B">
      <w:pPr>
        <w:pStyle w:val="Default"/>
        <w:jc w:val="both"/>
        <w:rPr>
          <w:color w:val="auto"/>
          <w:sz w:val="22"/>
          <w:szCs w:val="22"/>
        </w:rPr>
      </w:pPr>
      <w:r w:rsidRPr="0062326B">
        <w:rPr>
          <w:color w:val="auto"/>
          <w:sz w:val="22"/>
          <w:szCs w:val="22"/>
        </w:rPr>
        <w:t xml:space="preserve">f) raportul de activitate, pentru perioada evaluată, ce trebuie să respecte ordinea criteriilor/subcriteriilor, pentru fiecare an evaluat, din fișa de (auto)evaluare și să conțină trimiteri explicite la documentele justificative din dosar; </w:t>
      </w:r>
    </w:p>
    <w:p w14:paraId="2E5CAD77" w14:textId="77777777" w:rsidR="0062326B" w:rsidRPr="0062326B" w:rsidRDefault="0062326B" w:rsidP="0062326B">
      <w:pPr>
        <w:pStyle w:val="Default"/>
        <w:jc w:val="both"/>
        <w:rPr>
          <w:color w:val="auto"/>
          <w:sz w:val="22"/>
          <w:szCs w:val="22"/>
        </w:rPr>
      </w:pPr>
      <w:r w:rsidRPr="0062326B">
        <w:rPr>
          <w:color w:val="auto"/>
          <w:sz w:val="22"/>
          <w:szCs w:val="22"/>
        </w:rPr>
        <w:t xml:space="preserve">g) declarația pe propria răspundere, prin care se confirmă că documentele depuse la dosar aparțin candidatului și că prin acestea sunt certificate activitățile desfășurate, conform </w:t>
      </w:r>
      <w:r w:rsidRPr="0062326B">
        <w:rPr>
          <w:color w:val="auto"/>
          <w:sz w:val="22"/>
          <w:szCs w:val="22"/>
          <w:u w:val="single"/>
        </w:rPr>
        <w:t>Anexei nr. 4</w:t>
      </w:r>
      <w:r w:rsidRPr="0062326B">
        <w:rPr>
          <w:color w:val="auto"/>
          <w:sz w:val="22"/>
          <w:szCs w:val="22"/>
        </w:rPr>
        <w:t>;</w:t>
      </w:r>
    </w:p>
    <w:p w14:paraId="34778021" w14:textId="77777777" w:rsidR="0062326B" w:rsidRPr="0062326B" w:rsidRDefault="0062326B" w:rsidP="0062326B">
      <w:pPr>
        <w:pStyle w:val="Default"/>
        <w:jc w:val="both"/>
        <w:rPr>
          <w:color w:val="auto"/>
          <w:sz w:val="22"/>
          <w:szCs w:val="22"/>
        </w:rPr>
      </w:pPr>
      <w:r w:rsidRPr="0062326B">
        <w:rPr>
          <w:color w:val="auto"/>
          <w:sz w:val="22"/>
          <w:szCs w:val="22"/>
        </w:rPr>
        <w:t>h) documentele justificative, grupate pe criteriile și subcriteriile din fișa de (auto)evaluare (organizate pentru fiecare criteriu/subcriteriu în ordinea cronologică a anilor evaluați) pentru gradația de merit la categoria de personal didactic la care candidează.</w:t>
      </w:r>
    </w:p>
    <w:p w14:paraId="677B39EB" w14:textId="77777777" w:rsidR="0062326B" w:rsidRPr="0062326B" w:rsidRDefault="0062326B" w:rsidP="0062326B">
      <w:pPr>
        <w:spacing w:after="0" w:line="240" w:lineRule="auto"/>
        <w:jc w:val="both"/>
        <w:rPr>
          <w:b/>
          <w:sz w:val="22"/>
        </w:rPr>
      </w:pPr>
      <w:r w:rsidRPr="0062326B">
        <w:rPr>
          <w:b/>
          <w:sz w:val="22"/>
        </w:rPr>
        <w:t>2. Pe prima copertă a dosarului/pe pagina de gardă vor fi înscrise următoarele informații:</w:t>
      </w:r>
    </w:p>
    <w:p w14:paraId="7D69D498" w14:textId="77777777" w:rsidR="0062326B" w:rsidRPr="0062326B" w:rsidRDefault="0062326B" w:rsidP="0062326B">
      <w:pPr>
        <w:numPr>
          <w:ilvl w:val="0"/>
          <w:numId w:val="6"/>
        </w:numPr>
        <w:spacing w:after="0" w:line="240" w:lineRule="auto"/>
        <w:jc w:val="both"/>
        <w:rPr>
          <w:sz w:val="22"/>
        </w:rPr>
      </w:pPr>
      <w:r w:rsidRPr="0062326B">
        <w:rPr>
          <w:sz w:val="22"/>
        </w:rPr>
        <w:lastRenderedPageBreak/>
        <w:t>numele, inițiala tatălui și prenumele candidatului, cu majuscule;</w:t>
      </w:r>
    </w:p>
    <w:p w14:paraId="600DBE75" w14:textId="77777777" w:rsidR="0062326B" w:rsidRPr="0062326B" w:rsidRDefault="0062326B" w:rsidP="0062326B">
      <w:pPr>
        <w:numPr>
          <w:ilvl w:val="0"/>
          <w:numId w:val="6"/>
        </w:numPr>
        <w:spacing w:after="0" w:line="240" w:lineRule="auto"/>
        <w:jc w:val="both"/>
        <w:rPr>
          <w:sz w:val="22"/>
        </w:rPr>
      </w:pPr>
      <w:r w:rsidRPr="0062326B">
        <w:rPr>
          <w:sz w:val="22"/>
        </w:rPr>
        <w:t>unitatea de învățământ;</w:t>
      </w:r>
    </w:p>
    <w:p w14:paraId="0A50766F" w14:textId="77777777" w:rsidR="0062326B" w:rsidRPr="0062326B" w:rsidRDefault="0062326B" w:rsidP="0062326B">
      <w:pPr>
        <w:numPr>
          <w:ilvl w:val="0"/>
          <w:numId w:val="6"/>
        </w:numPr>
        <w:spacing w:after="0" w:line="240" w:lineRule="auto"/>
        <w:jc w:val="both"/>
        <w:rPr>
          <w:sz w:val="22"/>
        </w:rPr>
      </w:pPr>
      <w:r w:rsidRPr="0062326B">
        <w:rPr>
          <w:sz w:val="22"/>
        </w:rPr>
        <w:t>postul pe care este încadrat;</w:t>
      </w:r>
    </w:p>
    <w:p w14:paraId="4BDC3154" w14:textId="77777777" w:rsidR="0062326B" w:rsidRPr="0062326B" w:rsidRDefault="0062326B" w:rsidP="0062326B">
      <w:pPr>
        <w:numPr>
          <w:ilvl w:val="0"/>
          <w:numId w:val="6"/>
        </w:numPr>
        <w:spacing w:after="0" w:line="240" w:lineRule="auto"/>
        <w:jc w:val="both"/>
        <w:rPr>
          <w:sz w:val="22"/>
        </w:rPr>
      </w:pPr>
      <w:r w:rsidRPr="0062326B">
        <w:rPr>
          <w:sz w:val="22"/>
        </w:rPr>
        <w:t xml:space="preserve">categoria de personal pentru care candidează </w:t>
      </w:r>
    </w:p>
    <w:p w14:paraId="595D3569" w14:textId="77777777" w:rsidR="0062326B" w:rsidRPr="0062326B" w:rsidRDefault="0062326B" w:rsidP="0062326B">
      <w:pPr>
        <w:spacing w:after="0" w:line="240" w:lineRule="auto"/>
        <w:jc w:val="both"/>
        <w:rPr>
          <w:sz w:val="22"/>
        </w:rPr>
      </w:pPr>
      <w:r w:rsidRPr="0062326B">
        <w:rPr>
          <w:sz w:val="22"/>
        </w:rPr>
        <w:t xml:space="preserve">3. </w:t>
      </w:r>
      <w:r w:rsidRPr="0062326B">
        <w:rPr>
          <w:b/>
          <w:sz w:val="22"/>
        </w:rPr>
        <w:t>Candidatul are obligația</w:t>
      </w:r>
      <w:r w:rsidRPr="0062326B">
        <w:rPr>
          <w:sz w:val="22"/>
        </w:rPr>
        <w:t>:</w:t>
      </w:r>
    </w:p>
    <w:p w14:paraId="67D6EB70" w14:textId="77777777" w:rsidR="0062326B" w:rsidRPr="0062326B" w:rsidRDefault="0062326B" w:rsidP="0062326B">
      <w:pPr>
        <w:pStyle w:val="Default"/>
        <w:ind w:left="708"/>
        <w:jc w:val="both"/>
        <w:rPr>
          <w:color w:val="auto"/>
          <w:sz w:val="22"/>
          <w:szCs w:val="22"/>
        </w:rPr>
      </w:pPr>
      <w:r w:rsidRPr="0062326B">
        <w:rPr>
          <w:color w:val="auto"/>
          <w:sz w:val="22"/>
          <w:szCs w:val="22"/>
        </w:rPr>
        <w:t>a)  să respecte ordinea criteriilor și subcriteriilor din fișa de (auto)evaluare și a anilor evaluați la:</w:t>
      </w:r>
    </w:p>
    <w:p w14:paraId="3B130FEA" w14:textId="77777777" w:rsidR="0062326B" w:rsidRPr="0062326B" w:rsidRDefault="0062326B" w:rsidP="0062326B">
      <w:pPr>
        <w:pStyle w:val="Default"/>
        <w:numPr>
          <w:ilvl w:val="0"/>
          <w:numId w:val="7"/>
        </w:numPr>
        <w:ind w:left="1968"/>
        <w:jc w:val="both"/>
        <w:rPr>
          <w:color w:val="auto"/>
          <w:sz w:val="22"/>
          <w:szCs w:val="22"/>
          <w:lang w:val="it-IT"/>
        </w:rPr>
      </w:pPr>
      <w:r w:rsidRPr="0062326B">
        <w:rPr>
          <w:color w:val="auto"/>
          <w:sz w:val="22"/>
          <w:szCs w:val="22"/>
          <w:lang w:val="it-IT"/>
        </w:rPr>
        <w:t>îndosarierea documentelor justificative;</w:t>
      </w:r>
    </w:p>
    <w:p w14:paraId="655650E2" w14:textId="77777777" w:rsidR="0062326B" w:rsidRPr="0062326B" w:rsidRDefault="0062326B" w:rsidP="0062326B">
      <w:pPr>
        <w:pStyle w:val="Default"/>
        <w:numPr>
          <w:ilvl w:val="0"/>
          <w:numId w:val="7"/>
        </w:numPr>
        <w:ind w:left="1968"/>
        <w:jc w:val="both"/>
        <w:rPr>
          <w:color w:val="auto"/>
          <w:sz w:val="22"/>
          <w:szCs w:val="22"/>
          <w:lang w:val="it-IT"/>
        </w:rPr>
      </w:pPr>
      <w:r w:rsidRPr="0062326B">
        <w:rPr>
          <w:color w:val="auto"/>
          <w:sz w:val="22"/>
          <w:szCs w:val="22"/>
          <w:lang w:val="it-IT"/>
        </w:rPr>
        <w:t>scrierea în opis a numerelor de pagină;</w:t>
      </w:r>
    </w:p>
    <w:p w14:paraId="3B69D5E1" w14:textId="77777777" w:rsidR="0062326B" w:rsidRPr="0062326B" w:rsidRDefault="0062326B" w:rsidP="0062326B">
      <w:pPr>
        <w:pStyle w:val="Default"/>
        <w:numPr>
          <w:ilvl w:val="0"/>
          <w:numId w:val="7"/>
        </w:numPr>
        <w:ind w:left="1968"/>
        <w:jc w:val="both"/>
        <w:rPr>
          <w:color w:val="auto"/>
          <w:sz w:val="22"/>
          <w:szCs w:val="22"/>
          <w:lang w:val="it-IT"/>
        </w:rPr>
      </w:pPr>
      <w:r w:rsidRPr="0062326B">
        <w:rPr>
          <w:color w:val="auto"/>
          <w:sz w:val="22"/>
          <w:szCs w:val="22"/>
          <w:lang w:val="it-IT"/>
        </w:rPr>
        <w:t xml:space="preserve">numerotarea paginilor (pieselor) din dosar. </w:t>
      </w:r>
    </w:p>
    <w:p w14:paraId="663EE22A" w14:textId="77777777" w:rsidR="0062326B" w:rsidRPr="0062326B" w:rsidRDefault="0062326B" w:rsidP="0062326B">
      <w:pPr>
        <w:spacing w:after="0" w:line="240" w:lineRule="auto"/>
        <w:ind w:left="696"/>
        <w:jc w:val="both"/>
        <w:rPr>
          <w:sz w:val="22"/>
        </w:rPr>
      </w:pPr>
      <w:r w:rsidRPr="0062326B">
        <w:rPr>
          <w:sz w:val="22"/>
        </w:rPr>
        <w:t>b) să organizeze piesele precizând, pe eticheta corespunzătoare fiecărei anexe, numărul criteriului , al subcriteriului și anul la care se referă.</w:t>
      </w:r>
    </w:p>
    <w:p w14:paraId="157765C3" w14:textId="77777777" w:rsidR="0062326B" w:rsidRPr="0062326B" w:rsidRDefault="0062326B" w:rsidP="0062326B">
      <w:pPr>
        <w:pStyle w:val="Default"/>
        <w:numPr>
          <w:ilvl w:val="1"/>
          <w:numId w:val="8"/>
        </w:numPr>
        <w:jc w:val="both"/>
        <w:rPr>
          <w:color w:val="auto"/>
          <w:sz w:val="22"/>
          <w:szCs w:val="22"/>
        </w:rPr>
      </w:pPr>
      <w:r w:rsidRPr="0062326B">
        <w:rPr>
          <w:color w:val="auto"/>
          <w:sz w:val="22"/>
          <w:szCs w:val="22"/>
        </w:rPr>
        <w:t xml:space="preserve">În cazul în care în dosarele candidaților există </w:t>
      </w:r>
      <w:r w:rsidRPr="0062326B">
        <w:rPr>
          <w:color w:val="auto"/>
          <w:sz w:val="22"/>
          <w:szCs w:val="22"/>
          <w:u w:val="single"/>
        </w:rPr>
        <w:t>documente asupra cărora comisia de evaluare are suspiciuni cu privire la autenticitatea,valabilitatea,veridicitatea sau legalitatea acestora, se solicită candidatului, în scris, în perioada destinată evaluării dosarelor, dovezi suplimentare(documente în original, decizii, adeverințe, liste etc.).</w:t>
      </w:r>
      <w:r w:rsidRPr="0062326B">
        <w:rPr>
          <w:color w:val="auto"/>
          <w:sz w:val="22"/>
          <w:szCs w:val="22"/>
        </w:rPr>
        <w:t xml:space="preserve"> </w:t>
      </w:r>
    </w:p>
    <w:p w14:paraId="2087B106" w14:textId="77777777" w:rsidR="0062326B" w:rsidRPr="0062326B" w:rsidRDefault="0062326B" w:rsidP="0062326B">
      <w:pPr>
        <w:pStyle w:val="Default"/>
        <w:numPr>
          <w:ilvl w:val="1"/>
          <w:numId w:val="8"/>
        </w:numPr>
        <w:jc w:val="both"/>
        <w:rPr>
          <w:color w:val="auto"/>
          <w:sz w:val="22"/>
          <w:szCs w:val="22"/>
        </w:rPr>
      </w:pPr>
      <w:r w:rsidRPr="0062326B">
        <w:rPr>
          <w:color w:val="auto"/>
          <w:sz w:val="22"/>
          <w:szCs w:val="22"/>
        </w:rPr>
        <w:t xml:space="preserve">Un document justificativ poate fi evaluat și punctat </w:t>
      </w:r>
      <w:r w:rsidRPr="0062326B">
        <w:rPr>
          <w:color w:val="auto"/>
          <w:sz w:val="22"/>
          <w:szCs w:val="22"/>
          <w:u w:val="single"/>
        </w:rPr>
        <w:t>numai o dată</w:t>
      </w:r>
      <w:r w:rsidRPr="0062326B">
        <w:rPr>
          <w:color w:val="auto"/>
          <w:sz w:val="22"/>
          <w:szCs w:val="22"/>
        </w:rPr>
        <w:t>, la un criteriu, pentru un singur subcriteriu din fișa de (auto)evaluare.</w:t>
      </w:r>
    </w:p>
    <w:p w14:paraId="109EFC17" w14:textId="77777777" w:rsidR="0062326B" w:rsidRPr="0062326B" w:rsidRDefault="0062326B" w:rsidP="0062326B">
      <w:pPr>
        <w:pStyle w:val="Default"/>
        <w:ind w:left="1260"/>
        <w:jc w:val="both"/>
        <w:rPr>
          <w:color w:val="auto"/>
          <w:sz w:val="22"/>
          <w:szCs w:val="22"/>
        </w:rPr>
      </w:pPr>
    </w:p>
    <w:p w14:paraId="23394B43" w14:textId="77777777" w:rsidR="00752D7D" w:rsidRDefault="00752D7D" w:rsidP="00B16F82">
      <w:pPr>
        <w:ind w:left="1416" w:firstLine="708"/>
        <w:jc w:val="right"/>
        <w:rPr>
          <w:i/>
          <w:iCs/>
          <w:sz w:val="24"/>
          <w:szCs w:val="24"/>
        </w:rPr>
      </w:pPr>
    </w:p>
    <w:p w14:paraId="2BDCF1B6" w14:textId="5D691436" w:rsidR="00CE358C" w:rsidRPr="00752D7D" w:rsidRDefault="00AB1962" w:rsidP="00B16F82">
      <w:pPr>
        <w:ind w:left="1416" w:firstLine="708"/>
        <w:jc w:val="right"/>
        <w:rPr>
          <w:i/>
          <w:iCs/>
          <w:sz w:val="24"/>
          <w:szCs w:val="24"/>
        </w:rPr>
      </w:pPr>
      <w:r w:rsidRPr="00752D7D">
        <w:rPr>
          <w:i/>
          <w:iCs/>
          <w:sz w:val="24"/>
          <w:szCs w:val="24"/>
        </w:rPr>
        <w:t>Semnătura candidatului( pentru autoevaluare)___________</w:t>
      </w:r>
      <w:r w:rsidR="00B16F82" w:rsidRPr="00752D7D">
        <w:rPr>
          <w:i/>
          <w:iCs/>
          <w:sz w:val="24"/>
          <w:szCs w:val="24"/>
        </w:rPr>
        <w:t>__________________________</w:t>
      </w:r>
    </w:p>
    <w:p w14:paraId="48805ECD" w14:textId="5DF06893" w:rsidR="006A7B1D" w:rsidRDefault="00AB1962" w:rsidP="00CE358C">
      <w:pPr>
        <w:ind w:firstLine="708"/>
        <w:rPr>
          <w:i/>
          <w:iCs/>
          <w:sz w:val="24"/>
          <w:szCs w:val="24"/>
        </w:rPr>
      </w:pPr>
      <w:r w:rsidRPr="00752D7D">
        <w:rPr>
          <w:i/>
          <w:iCs/>
          <w:sz w:val="24"/>
          <w:szCs w:val="24"/>
        </w:rPr>
        <w:t xml:space="preserve">Inspector şcolar general adjunct, coordonator al consiliului consultativ al personalului didactic auxiliar </w:t>
      </w:r>
      <w:r w:rsidR="00752D7D">
        <w:rPr>
          <w:i/>
          <w:iCs/>
          <w:sz w:val="24"/>
          <w:szCs w:val="24"/>
        </w:rPr>
        <w:t xml:space="preserve">    </w:t>
      </w:r>
      <w:r w:rsidR="00752D7D">
        <w:rPr>
          <w:i/>
          <w:iCs/>
          <w:sz w:val="24"/>
          <w:szCs w:val="24"/>
        </w:rPr>
        <w:tab/>
        <w:t xml:space="preserve">   </w:t>
      </w:r>
      <w:r w:rsidR="00752D7D">
        <w:rPr>
          <w:i/>
          <w:iCs/>
          <w:sz w:val="24"/>
          <w:szCs w:val="24"/>
        </w:rPr>
        <w:tab/>
      </w:r>
      <w:r w:rsidRPr="00752D7D">
        <w:rPr>
          <w:i/>
          <w:iCs/>
          <w:sz w:val="24"/>
          <w:szCs w:val="24"/>
        </w:rPr>
        <w:t>…………………………………………….</w:t>
      </w:r>
      <w:r w:rsidR="00AF080C" w:rsidRPr="00752D7D">
        <w:rPr>
          <w:i/>
          <w:iCs/>
          <w:sz w:val="24"/>
          <w:szCs w:val="24"/>
        </w:rPr>
        <w:t>.................</w:t>
      </w:r>
      <w:r w:rsidRPr="00752D7D">
        <w:rPr>
          <w:i/>
          <w:iCs/>
          <w:sz w:val="24"/>
          <w:szCs w:val="24"/>
        </w:rPr>
        <w:t xml:space="preserve">semnătura: ____________ </w:t>
      </w:r>
    </w:p>
    <w:p w14:paraId="6AE8AFFC" w14:textId="77777777" w:rsidR="002732D5" w:rsidRPr="00752D7D" w:rsidRDefault="002732D5" w:rsidP="00CE358C">
      <w:pPr>
        <w:ind w:firstLine="708"/>
        <w:rPr>
          <w:i/>
          <w:iCs/>
          <w:sz w:val="24"/>
          <w:szCs w:val="24"/>
        </w:rPr>
      </w:pPr>
    </w:p>
    <w:p w14:paraId="7FC1AC52" w14:textId="787162CA" w:rsidR="006A7B1D" w:rsidRPr="00752D7D" w:rsidRDefault="00AB1962" w:rsidP="006A7B1D">
      <w:pPr>
        <w:spacing w:after="0" w:line="240" w:lineRule="auto"/>
        <w:ind w:firstLine="709"/>
        <w:rPr>
          <w:i/>
          <w:iCs/>
          <w:sz w:val="24"/>
          <w:szCs w:val="24"/>
        </w:rPr>
      </w:pPr>
      <w:r w:rsidRPr="00752D7D">
        <w:rPr>
          <w:i/>
          <w:iCs/>
          <w:sz w:val="24"/>
          <w:szCs w:val="24"/>
        </w:rPr>
        <w:t>Comisia de evaluare: Numele şi prenumele: Semnătura:</w:t>
      </w:r>
      <w:r w:rsidR="00382837">
        <w:rPr>
          <w:i/>
          <w:iCs/>
          <w:sz w:val="24"/>
          <w:szCs w:val="24"/>
        </w:rPr>
        <w:tab/>
      </w:r>
      <w:r w:rsidRPr="00752D7D">
        <w:rPr>
          <w:i/>
          <w:iCs/>
          <w:sz w:val="24"/>
          <w:szCs w:val="24"/>
        </w:rPr>
        <w:t xml:space="preserve"> </w:t>
      </w:r>
      <w:r w:rsidR="00CE358C" w:rsidRPr="00752D7D">
        <w:rPr>
          <w:i/>
          <w:iCs/>
          <w:sz w:val="24"/>
          <w:szCs w:val="24"/>
        </w:rPr>
        <w:t>_______________________________________</w:t>
      </w:r>
      <w:r w:rsidR="002653D5">
        <w:rPr>
          <w:i/>
          <w:iCs/>
          <w:sz w:val="24"/>
          <w:szCs w:val="24"/>
        </w:rPr>
        <w:t>__</w:t>
      </w:r>
    </w:p>
    <w:p w14:paraId="43FCBB6D" w14:textId="4384DFF5" w:rsidR="00CE358C" w:rsidRPr="00752D7D" w:rsidRDefault="00CE358C" w:rsidP="006A7B1D">
      <w:pPr>
        <w:spacing w:after="0" w:line="240" w:lineRule="auto"/>
        <w:ind w:firstLine="709"/>
        <w:rPr>
          <w:i/>
          <w:iCs/>
          <w:sz w:val="24"/>
          <w:szCs w:val="24"/>
        </w:rPr>
      </w:pPr>
      <w:r w:rsidRPr="00752D7D">
        <w:rPr>
          <w:i/>
          <w:iCs/>
          <w:sz w:val="24"/>
          <w:szCs w:val="24"/>
        </w:rPr>
        <w:tab/>
      </w:r>
      <w:r w:rsidRPr="00752D7D">
        <w:rPr>
          <w:i/>
          <w:iCs/>
          <w:sz w:val="24"/>
          <w:szCs w:val="24"/>
        </w:rPr>
        <w:tab/>
      </w:r>
      <w:r w:rsidRPr="00752D7D">
        <w:rPr>
          <w:i/>
          <w:iCs/>
          <w:sz w:val="24"/>
          <w:szCs w:val="24"/>
        </w:rPr>
        <w:tab/>
      </w:r>
      <w:r w:rsidRPr="00752D7D">
        <w:rPr>
          <w:i/>
          <w:iCs/>
          <w:sz w:val="24"/>
          <w:szCs w:val="24"/>
        </w:rPr>
        <w:tab/>
      </w:r>
      <w:r w:rsidRPr="00752D7D">
        <w:rPr>
          <w:i/>
          <w:iCs/>
          <w:sz w:val="24"/>
          <w:szCs w:val="24"/>
        </w:rPr>
        <w:tab/>
      </w:r>
      <w:r w:rsidRPr="00752D7D">
        <w:rPr>
          <w:i/>
          <w:iCs/>
          <w:sz w:val="24"/>
          <w:szCs w:val="24"/>
        </w:rPr>
        <w:tab/>
      </w:r>
      <w:r w:rsidR="00B16F82" w:rsidRPr="00752D7D">
        <w:rPr>
          <w:i/>
          <w:iCs/>
          <w:sz w:val="24"/>
          <w:szCs w:val="24"/>
        </w:rPr>
        <w:t xml:space="preserve">   </w:t>
      </w:r>
      <w:r w:rsidR="00382837">
        <w:rPr>
          <w:i/>
          <w:iCs/>
          <w:sz w:val="24"/>
          <w:szCs w:val="24"/>
        </w:rPr>
        <w:tab/>
      </w:r>
      <w:r w:rsidR="00382837">
        <w:rPr>
          <w:i/>
          <w:iCs/>
          <w:sz w:val="24"/>
          <w:szCs w:val="24"/>
        </w:rPr>
        <w:tab/>
      </w:r>
      <w:r w:rsidRPr="00752D7D">
        <w:rPr>
          <w:i/>
          <w:iCs/>
          <w:sz w:val="24"/>
          <w:szCs w:val="24"/>
        </w:rPr>
        <w:t>_________________________________________</w:t>
      </w:r>
    </w:p>
    <w:p w14:paraId="51AF2554" w14:textId="114793A5" w:rsidR="002A473B" w:rsidRPr="00752D7D" w:rsidRDefault="00CE358C" w:rsidP="002A473B">
      <w:pPr>
        <w:spacing w:after="0" w:line="240" w:lineRule="auto"/>
        <w:ind w:firstLine="709"/>
        <w:rPr>
          <w:i/>
          <w:iCs/>
          <w:sz w:val="24"/>
          <w:szCs w:val="24"/>
        </w:rPr>
      </w:pPr>
      <w:r w:rsidRPr="00752D7D">
        <w:rPr>
          <w:i/>
          <w:iCs/>
          <w:sz w:val="24"/>
          <w:szCs w:val="24"/>
        </w:rPr>
        <w:tab/>
      </w:r>
      <w:r w:rsidRPr="00752D7D">
        <w:rPr>
          <w:i/>
          <w:iCs/>
          <w:sz w:val="24"/>
          <w:szCs w:val="24"/>
        </w:rPr>
        <w:tab/>
      </w:r>
      <w:r w:rsidRPr="00752D7D">
        <w:rPr>
          <w:i/>
          <w:iCs/>
          <w:sz w:val="24"/>
          <w:szCs w:val="24"/>
        </w:rPr>
        <w:tab/>
      </w:r>
      <w:r w:rsidRPr="00752D7D">
        <w:rPr>
          <w:i/>
          <w:iCs/>
          <w:sz w:val="24"/>
          <w:szCs w:val="24"/>
        </w:rPr>
        <w:tab/>
      </w:r>
      <w:r w:rsidRPr="00752D7D">
        <w:rPr>
          <w:i/>
          <w:iCs/>
          <w:sz w:val="24"/>
          <w:szCs w:val="24"/>
        </w:rPr>
        <w:tab/>
      </w:r>
      <w:r w:rsidRPr="00752D7D">
        <w:rPr>
          <w:i/>
          <w:iCs/>
          <w:sz w:val="24"/>
          <w:szCs w:val="24"/>
        </w:rPr>
        <w:tab/>
      </w:r>
      <w:r w:rsidR="00B16F82" w:rsidRPr="00752D7D">
        <w:rPr>
          <w:i/>
          <w:iCs/>
          <w:sz w:val="24"/>
          <w:szCs w:val="24"/>
        </w:rPr>
        <w:t xml:space="preserve">   </w:t>
      </w:r>
      <w:r w:rsidR="00382837">
        <w:rPr>
          <w:i/>
          <w:iCs/>
          <w:sz w:val="24"/>
          <w:szCs w:val="24"/>
        </w:rPr>
        <w:tab/>
      </w:r>
      <w:r w:rsidR="00382837">
        <w:rPr>
          <w:i/>
          <w:iCs/>
          <w:sz w:val="24"/>
          <w:szCs w:val="24"/>
        </w:rPr>
        <w:tab/>
      </w:r>
      <w:r w:rsidRPr="00752D7D">
        <w:rPr>
          <w:i/>
          <w:iCs/>
          <w:sz w:val="24"/>
          <w:szCs w:val="24"/>
        </w:rPr>
        <w:t>_________________________________________</w:t>
      </w:r>
    </w:p>
    <w:p w14:paraId="4737F476" w14:textId="77777777" w:rsidR="00CE358C" w:rsidRPr="00EA3106" w:rsidRDefault="00CE358C" w:rsidP="002A473B">
      <w:pPr>
        <w:spacing w:after="0" w:line="240" w:lineRule="auto"/>
        <w:ind w:firstLine="709"/>
        <w:rPr>
          <w:b/>
          <w:i/>
          <w:iCs/>
          <w:sz w:val="24"/>
          <w:szCs w:val="24"/>
        </w:rPr>
      </w:pPr>
      <w:r w:rsidRPr="00EA3106">
        <w:rPr>
          <w:b/>
          <w:i/>
          <w:iCs/>
          <w:sz w:val="24"/>
          <w:szCs w:val="24"/>
        </w:rPr>
        <w:tab/>
      </w:r>
      <w:r w:rsidRPr="00EA3106">
        <w:rPr>
          <w:b/>
          <w:i/>
          <w:iCs/>
          <w:sz w:val="24"/>
          <w:szCs w:val="24"/>
        </w:rPr>
        <w:tab/>
      </w:r>
      <w:r w:rsidRPr="00EA3106">
        <w:rPr>
          <w:b/>
          <w:i/>
          <w:iCs/>
          <w:sz w:val="24"/>
          <w:szCs w:val="24"/>
        </w:rPr>
        <w:tab/>
      </w:r>
      <w:r w:rsidRPr="00EA3106">
        <w:rPr>
          <w:b/>
          <w:i/>
          <w:iCs/>
          <w:sz w:val="24"/>
          <w:szCs w:val="24"/>
        </w:rPr>
        <w:tab/>
      </w:r>
      <w:r w:rsidRPr="00EA3106">
        <w:rPr>
          <w:b/>
          <w:i/>
          <w:iCs/>
          <w:sz w:val="24"/>
          <w:szCs w:val="24"/>
        </w:rPr>
        <w:tab/>
      </w:r>
      <w:r w:rsidRPr="00EA3106">
        <w:rPr>
          <w:b/>
          <w:i/>
          <w:iCs/>
          <w:sz w:val="24"/>
          <w:szCs w:val="24"/>
        </w:rPr>
        <w:tab/>
      </w:r>
    </w:p>
    <w:p w14:paraId="48AA30C1" w14:textId="77777777" w:rsidR="00CE358C" w:rsidRPr="00EA3106" w:rsidRDefault="00CE358C" w:rsidP="00CE358C">
      <w:pPr>
        <w:spacing w:after="0" w:line="240" w:lineRule="auto"/>
        <w:rPr>
          <w:b/>
          <w:sz w:val="24"/>
          <w:szCs w:val="24"/>
        </w:rPr>
      </w:pPr>
      <w:r w:rsidRPr="00EA3106">
        <w:rPr>
          <w:b/>
          <w:sz w:val="24"/>
          <w:szCs w:val="24"/>
        </w:rPr>
        <w:t xml:space="preserve">REPREZENTANȚI SINDICATE : </w:t>
      </w:r>
    </w:p>
    <w:p w14:paraId="441D2671" w14:textId="342935E5" w:rsidR="00CE358C" w:rsidRPr="00752D7D" w:rsidRDefault="00B16F82" w:rsidP="00CE358C">
      <w:pPr>
        <w:spacing w:after="0" w:line="240" w:lineRule="auto"/>
        <w:rPr>
          <w:sz w:val="24"/>
          <w:szCs w:val="24"/>
        </w:rPr>
      </w:pPr>
      <w:r w:rsidRPr="00752D7D">
        <w:rPr>
          <w:sz w:val="24"/>
          <w:szCs w:val="24"/>
        </w:rPr>
        <w:tab/>
      </w:r>
      <w:r w:rsidRPr="00752D7D">
        <w:rPr>
          <w:sz w:val="24"/>
          <w:szCs w:val="24"/>
        </w:rPr>
        <w:tab/>
      </w:r>
      <w:r w:rsidRPr="00752D7D">
        <w:rPr>
          <w:sz w:val="24"/>
          <w:szCs w:val="24"/>
        </w:rPr>
        <w:tab/>
      </w:r>
      <w:r w:rsidRPr="00752D7D">
        <w:rPr>
          <w:sz w:val="24"/>
          <w:szCs w:val="24"/>
        </w:rPr>
        <w:tab/>
      </w:r>
      <w:r w:rsidRPr="00752D7D">
        <w:rPr>
          <w:sz w:val="24"/>
          <w:szCs w:val="24"/>
        </w:rPr>
        <w:tab/>
      </w:r>
    </w:p>
    <w:p w14:paraId="08575615" w14:textId="67637256" w:rsidR="00033A67" w:rsidRDefault="00033A67" w:rsidP="00033A67">
      <w:pPr>
        <w:spacing w:after="0"/>
      </w:pPr>
      <w:r>
        <w:t xml:space="preserve">UNIUNEA SINDICALĂ TERITORIALĂ A F.S.E. „SPIRU HARET” ALBA : </w:t>
      </w:r>
      <w:r w:rsidR="0016090A">
        <w:rPr>
          <w:i/>
          <w:iCs/>
        </w:rPr>
        <w:t>NAE ANA</w:t>
      </w:r>
      <w:r>
        <w:rPr>
          <w:i/>
          <w:iCs/>
        </w:rPr>
        <w:t xml:space="preserve"> </w:t>
      </w:r>
      <w:r>
        <w:t>.................................................................</w:t>
      </w:r>
    </w:p>
    <w:p w14:paraId="198E1EAD" w14:textId="77777777" w:rsidR="00033A67" w:rsidRDefault="00033A67" w:rsidP="00033A67">
      <w:pPr>
        <w:spacing w:after="0" w:line="240" w:lineRule="auto"/>
      </w:pPr>
      <w:r>
        <w:t xml:space="preserve"> SINDICATUL LIBER ÎNVĂȚĂMÂNT ZONA APUSENI </w:t>
      </w:r>
      <w:r>
        <w:rPr>
          <w:i/>
          <w:iCs/>
        </w:rPr>
        <w:t>: BÎRLEA NICOLAE FLORIN</w:t>
      </w:r>
      <w:r>
        <w:t>.............................................................................................................................</w:t>
      </w:r>
    </w:p>
    <w:p w14:paraId="7C3B8B6A" w14:textId="77777777" w:rsidR="00033A67" w:rsidRDefault="00033A67" w:rsidP="00033A67">
      <w:pPr>
        <w:spacing w:after="0" w:line="240" w:lineRule="auto"/>
      </w:pPr>
      <w:r>
        <w:lastRenderedPageBreak/>
        <w:t xml:space="preserve"> SINDICATUL ÎNVĂȚĂMÂNT COLEGIUL NAȚIONAL „AVRAM IANCU” CÎMPENI: </w:t>
      </w:r>
      <w:r>
        <w:rPr>
          <w:i/>
          <w:iCs/>
        </w:rPr>
        <w:t>CULDA OVIDIU CONSTANTIN</w:t>
      </w:r>
      <w:r>
        <w:t>….........................................................</w:t>
      </w:r>
    </w:p>
    <w:p w14:paraId="13606708" w14:textId="77777777" w:rsidR="00033A67" w:rsidRDefault="00033A67" w:rsidP="00033A67">
      <w:pPr>
        <w:rPr>
          <w:lang w:val="en-US"/>
        </w:rPr>
      </w:pPr>
      <w:r>
        <w:t xml:space="preserve"> SINDICATUL LIBER ÎNVĂȚĂMÂNT BLAJ - JIDVEI: </w:t>
      </w:r>
      <w:r>
        <w:rPr>
          <w:i/>
          <w:iCs/>
        </w:rPr>
        <w:t>PETRI ANA DORINA</w:t>
      </w:r>
      <w:r>
        <w:t>……………………………………………………………………</w:t>
      </w:r>
    </w:p>
    <w:p w14:paraId="54EA1573" w14:textId="368E336B" w:rsidR="00D85658" w:rsidRPr="00D85658" w:rsidRDefault="00D85658" w:rsidP="00033A67">
      <w:pPr>
        <w:tabs>
          <w:tab w:val="center" w:pos="2723"/>
          <w:tab w:val="center" w:pos="9850"/>
        </w:tabs>
        <w:spacing w:after="0" w:line="360" w:lineRule="auto"/>
        <w:rPr>
          <w:rFonts w:ascii="Calibri" w:eastAsia="Calibri" w:hAnsi="Calibri" w:cs="Times New Roman"/>
          <w:bCs/>
          <w:iCs/>
          <w:sz w:val="24"/>
          <w:szCs w:val="24"/>
        </w:rPr>
      </w:pPr>
    </w:p>
    <w:sectPr w:rsidR="00D85658" w:rsidRPr="00D85658" w:rsidSect="00752D7D">
      <w:headerReference w:type="default" r:id="rId8"/>
      <w:footerReference w:type="default" r:id="rId9"/>
      <w:pgSz w:w="16838" w:h="11906" w:orient="landscape" w:code="9"/>
      <w:pgMar w:top="1418" w:right="567" w:bottom="567" w:left="567" w:header="270"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6EF0E" w14:textId="77777777" w:rsidR="0098583D" w:rsidRDefault="0098583D" w:rsidP="00A16D0D">
      <w:pPr>
        <w:spacing w:after="0" w:line="240" w:lineRule="auto"/>
      </w:pPr>
      <w:r>
        <w:separator/>
      </w:r>
    </w:p>
  </w:endnote>
  <w:endnote w:type="continuationSeparator" w:id="0">
    <w:p w14:paraId="197B652A" w14:textId="77777777" w:rsidR="0098583D" w:rsidRDefault="0098583D" w:rsidP="00A16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9918100"/>
      <w:docPartObj>
        <w:docPartGallery w:val="Page Numbers (Bottom of Page)"/>
        <w:docPartUnique/>
      </w:docPartObj>
    </w:sdtPr>
    <w:sdtEndPr/>
    <w:sdtContent>
      <w:p w14:paraId="5D51307B" w14:textId="4579DDBE" w:rsidR="00A16D0D" w:rsidRDefault="0045323D">
        <w:pPr>
          <w:pStyle w:val="Footer"/>
          <w:jc w:val="center"/>
        </w:pPr>
        <w:r>
          <w:t xml:space="preserve">Pag. </w:t>
        </w:r>
        <w:r w:rsidR="00A16D0D">
          <w:fldChar w:fldCharType="begin"/>
        </w:r>
        <w:r w:rsidR="00A16D0D">
          <w:instrText>PAGE   \* MERGEFORMAT</w:instrText>
        </w:r>
        <w:r w:rsidR="00A16D0D">
          <w:fldChar w:fldCharType="separate"/>
        </w:r>
        <w:r>
          <w:rPr>
            <w:noProof/>
          </w:rPr>
          <w:t>3</w:t>
        </w:r>
        <w:r w:rsidR="00A16D0D">
          <w:fldChar w:fldCharType="end"/>
        </w:r>
        <w:r>
          <w:t xml:space="preserve"> din 5</w:t>
        </w:r>
      </w:p>
    </w:sdtContent>
  </w:sdt>
  <w:p w14:paraId="0EBDCB42" w14:textId="77777777" w:rsidR="00A16D0D" w:rsidRDefault="00A16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B388D" w14:textId="77777777" w:rsidR="0098583D" w:rsidRDefault="0098583D" w:rsidP="00A16D0D">
      <w:pPr>
        <w:spacing w:after="0" w:line="240" w:lineRule="auto"/>
      </w:pPr>
      <w:r>
        <w:separator/>
      </w:r>
    </w:p>
  </w:footnote>
  <w:footnote w:type="continuationSeparator" w:id="0">
    <w:p w14:paraId="20929ACB" w14:textId="77777777" w:rsidR="0098583D" w:rsidRDefault="0098583D" w:rsidP="00A16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6"/>
      <w:gridCol w:w="5495"/>
      <w:gridCol w:w="1586"/>
      <w:gridCol w:w="3296"/>
      <w:gridCol w:w="3296"/>
    </w:tblGrid>
    <w:tr w:rsidR="000968B9" w14:paraId="741EA862" w14:textId="77777777" w:rsidTr="000968B9">
      <w:trPr>
        <w:trHeight w:val="1173"/>
      </w:trPr>
      <w:tc>
        <w:tcPr>
          <w:tcW w:w="1766" w:type="dxa"/>
          <w:tcBorders>
            <w:top w:val="nil"/>
            <w:left w:val="nil"/>
            <w:bottom w:val="double" w:sz="4" w:space="0" w:color="auto"/>
            <w:right w:val="nil"/>
          </w:tcBorders>
          <w:shd w:val="clear" w:color="auto" w:fill="auto"/>
          <w:vAlign w:val="center"/>
        </w:tcPr>
        <w:p w14:paraId="200C9717" w14:textId="77777777" w:rsidR="000968B9" w:rsidRDefault="000968B9" w:rsidP="000968B9">
          <w:pPr>
            <w:jc w:val="center"/>
          </w:pPr>
          <w:r>
            <w:rPr>
              <w:noProof/>
              <w:lang w:eastAsia="ro-RO"/>
            </w:rPr>
            <w:drawing>
              <wp:inline distT="0" distB="0" distL="0" distR="0" wp14:anchorId="572EA12D" wp14:editId="32EA12A4">
                <wp:extent cx="771525" cy="771525"/>
                <wp:effectExtent l="0" t="0" r="0" b="0"/>
                <wp:docPr id="22" name="Imagine 6" descr="Description: C:\Users\raluca\Desktop\ANTE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raluca\Desktop\ANTET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tc>
      <w:tc>
        <w:tcPr>
          <w:tcW w:w="5495" w:type="dxa"/>
          <w:tcBorders>
            <w:top w:val="nil"/>
            <w:left w:val="nil"/>
            <w:bottom w:val="double" w:sz="4" w:space="0" w:color="auto"/>
            <w:right w:val="nil"/>
          </w:tcBorders>
          <w:shd w:val="clear" w:color="auto" w:fill="auto"/>
          <w:vAlign w:val="center"/>
        </w:tcPr>
        <w:p w14:paraId="1E0D0B2C" w14:textId="77777777" w:rsidR="000968B9" w:rsidRPr="00B27D0F" w:rsidRDefault="000968B9" w:rsidP="000968B9">
          <w:pPr>
            <w:jc w:val="center"/>
          </w:pPr>
          <w:r w:rsidRPr="00B27D0F">
            <w:rPr>
              <w:rFonts w:ascii="Arial Narrow" w:hAnsi="Arial Narrow"/>
              <w:b/>
              <w:lang w:val="it-IT"/>
            </w:rPr>
            <w:t>INSPECTORATUL ŞCOLAR JUDEŢEAN ALBA</w:t>
          </w:r>
        </w:p>
      </w:tc>
      <w:tc>
        <w:tcPr>
          <w:tcW w:w="1586" w:type="dxa"/>
          <w:tcBorders>
            <w:top w:val="nil"/>
            <w:left w:val="nil"/>
            <w:bottom w:val="double" w:sz="4" w:space="0" w:color="auto"/>
            <w:right w:val="nil"/>
          </w:tcBorders>
          <w:shd w:val="clear" w:color="auto" w:fill="auto"/>
          <w:vAlign w:val="center"/>
        </w:tcPr>
        <w:p w14:paraId="75726B33" w14:textId="21ABFA64" w:rsidR="000968B9" w:rsidRDefault="00FA0DE0" w:rsidP="000968B9">
          <w:pPr>
            <w:jc w:val="center"/>
          </w:pPr>
          <w:r>
            <w:rPr>
              <w:noProof/>
            </w:rPr>
            <w:drawing>
              <wp:anchor distT="0" distB="0" distL="114300" distR="114300" simplePos="0" relativeHeight="251666432" behindDoc="0" locked="0" layoutInCell="1" allowOverlap="1" wp14:anchorId="5DB193DC" wp14:editId="4318A2FA">
                <wp:simplePos x="0" y="0"/>
                <wp:positionH relativeFrom="column">
                  <wp:posOffset>404495</wp:posOffset>
                </wp:positionH>
                <wp:positionV relativeFrom="paragraph">
                  <wp:posOffset>-140970</wp:posOffset>
                </wp:positionV>
                <wp:extent cx="556260" cy="537210"/>
                <wp:effectExtent l="0" t="0" r="0" b="0"/>
                <wp:wrapSquare wrapText="bothSides"/>
                <wp:docPr id="978" name="Picture 978"/>
                <wp:cNvGraphicFramePr/>
                <a:graphic xmlns:a="http://schemas.openxmlformats.org/drawingml/2006/main">
                  <a:graphicData uri="http://schemas.openxmlformats.org/drawingml/2006/picture">
                    <pic:pic xmlns:pic="http://schemas.openxmlformats.org/drawingml/2006/picture">
                      <pic:nvPicPr>
                        <pic:cNvPr id="978" name="Picture 978"/>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6260" cy="537210"/>
                        </a:xfrm>
                        <a:prstGeom prst="rect">
                          <a:avLst/>
                        </a:prstGeom>
                      </pic:spPr>
                    </pic:pic>
                  </a:graphicData>
                </a:graphic>
                <wp14:sizeRelH relativeFrom="page">
                  <wp14:pctWidth>0</wp14:pctWidth>
                </wp14:sizeRelH>
                <wp14:sizeRelV relativeFrom="page">
                  <wp14:pctHeight>0</wp14:pctHeight>
                </wp14:sizeRelV>
              </wp:anchor>
            </w:drawing>
          </w:r>
        </w:p>
      </w:tc>
      <w:tc>
        <w:tcPr>
          <w:tcW w:w="3296" w:type="dxa"/>
          <w:tcBorders>
            <w:top w:val="nil"/>
            <w:left w:val="nil"/>
            <w:bottom w:val="double" w:sz="4" w:space="0" w:color="auto"/>
            <w:right w:val="nil"/>
          </w:tcBorders>
          <w:shd w:val="clear" w:color="auto" w:fill="auto"/>
          <w:vAlign w:val="center"/>
        </w:tcPr>
        <w:p w14:paraId="41878A06" w14:textId="1CCDE36D" w:rsidR="000968B9" w:rsidRPr="0043213A" w:rsidRDefault="000968B9" w:rsidP="0032744D">
          <w:pPr>
            <w:jc w:val="center"/>
          </w:pPr>
          <w:r w:rsidRPr="0043213A">
            <w:rPr>
              <w:rFonts w:ascii="Arial Narrow" w:hAnsi="Arial Narrow"/>
              <w:b/>
              <w:lang w:val="it-IT"/>
            </w:rPr>
            <w:t>MINISTERUL EDUCAŢIE</w:t>
          </w:r>
          <w:r w:rsidR="00FA0DE0">
            <w:rPr>
              <w:rFonts w:ascii="Arial Narrow" w:hAnsi="Arial Narrow"/>
              <w:b/>
              <w:lang w:val="it-IT"/>
            </w:rPr>
            <w:t>I</w:t>
          </w:r>
        </w:p>
      </w:tc>
      <w:tc>
        <w:tcPr>
          <w:tcW w:w="3296" w:type="dxa"/>
          <w:tcBorders>
            <w:top w:val="nil"/>
            <w:left w:val="nil"/>
            <w:bottom w:val="double" w:sz="4" w:space="0" w:color="auto"/>
            <w:right w:val="nil"/>
          </w:tcBorders>
        </w:tcPr>
        <w:p w14:paraId="07C6E3D2" w14:textId="1361B99D" w:rsidR="000968B9" w:rsidRPr="0043213A" w:rsidRDefault="000968B9" w:rsidP="000968B9">
          <w:pPr>
            <w:jc w:val="center"/>
            <w:rPr>
              <w:rFonts w:ascii="Arial Narrow" w:hAnsi="Arial Narrow"/>
              <w:b/>
              <w:lang w:val="it-IT"/>
            </w:rPr>
          </w:pPr>
        </w:p>
      </w:tc>
    </w:tr>
  </w:tbl>
  <w:p w14:paraId="4D6EFC15" w14:textId="77777777" w:rsidR="000968B9" w:rsidRDefault="000968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33982"/>
    <w:multiLevelType w:val="hybridMultilevel"/>
    <w:tmpl w:val="ABBA8C0A"/>
    <w:lvl w:ilvl="0" w:tplc="0409000F">
      <w:start w:val="1"/>
      <w:numFmt w:val="decimal"/>
      <w:lvlText w:val="%1."/>
      <w:lvlJc w:val="left"/>
      <w:pPr>
        <w:tabs>
          <w:tab w:val="num" w:pos="720"/>
        </w:tabs>
        <w:ind w:left="720" w:hanging="360"/>
      </w:pPr>
      <w:rPr>
        <w:rFonts w:hint="default"/>
      </w:rPr>
    </w:lvl>
    <w:lvl w:ilvl="1" w:tplc="F8D24BB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152515A"/>
    <w:multiLevelType w:val="hybridMultilevel"/>
    <w:tmpl w:val="CFB4A2BE"/>
    <w:lvl w:ilvl="0" w:tplc="8C38CD54">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864BDF"/>
    <w:multiLevelType w:val="hybridMultilevel"/>
    <w:tmpl w:val="42B20D6A"/>
    <w:lvl w:ilvl="0" w:tplc="5FC46946">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3886814"/>
    <w:multiLevelType w:val="hybridMultilevel"/>
    <w:tmpl w:val="C8B423AE"/>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4"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 w15:restartNumberingAfterBreak="0">
    <w:nsid w:val="56CA52C3"/>
    <w:multiLevelType w:val="hybridMultilevel"/>
    <w:tmpl w:val="60BEE70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15:restartNumberingAfterBreak="0">
    <w:nsid w:val="7CB90B7F"/>
    <w:multiLevelType w:val="hybridMultilevel"/>
    <w:tmpl w:val="F6804686"/>
    <w:lvl w:ilvl="0" w:tplc="AAA4DAA2">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2"/>
  </w:num>
  <w:num w:numId="2">
    <w:abstractNumId w:val="7"/>
  </w:num>
  <w:num w:numId="3">
    <w:abstractNumId w:val="1"/>
  </w:num>
  <w:num w:numId="4">
    <w:abstractNumId w:val="0"/>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E9C"/>
    <w:rsid w:val="0001402D"/>
    <w:rsid w:val="00021936"/>
    <w:rsid w:val="0002429C"/>
    <w:rsid w:val="00033A67"/>
    <w:rsid w:val="00085F4F"/>
    <w:rsid w:val="0009345E"/>
    <w:rsid w:val="000968B9"/>
    <w:rsid w:val="000C17BE"/>
    <w:rsid w:val="000D089D"/>
    <w:rsid w:val="000D7B03"/>
    <w:rsid w:val="000F05B8"/>
    <w:rsid w:val="00156EE1"/>
    <w:rsid w:val="0016090A"/>
    <w:rsid w:val="001B2959"/>
    <w:rsid w:val="001B2E9C"/>
    <w:rsid w:val="0022180B"/>
    <w:rsid w:val="0023065A"/>
    <w:rsid w:val="00265192"/>
    <w:rsid w:val="002653D5"/>
    <w:rsid w:val="002732D5"/>
    <w:rsid w:val="002A473B"/>
    <w:rsid w:val="002E26D1"/>
    <w:rsid w:val="00326987"/>
    <w:rsid w:val="0032744D"/>
    <w:rsid w:val="00362439"/>
    <w:rsid w:val="00364089"/>
    <w:rsid w:val="00382837"/>
    <w:rsid w:val="003B3A65"/>
    <w:rsid w:val="00410B7B"/>
    <w:rsid w:val="00412F03"/>
    <w:rsid w:val="00444280"/>
    <w:rsid w:val="0045323D"/>
    <w:rsid w:val="004C4AF6"/>
    <w:rsid w:val="004E125A"/>
    <w:rsid w:val="004E6D3C"/>
    <w:rsid w:val="0057298A"/>
    <w:rsid w:val="00592105"/>
    <w:rsid w:val="005C5114"/>
    <w:rsid w:val="005D007D"/>
    <w:rsid w:val="005D6D78"/>
    <w:rsid w:val="005F43E0"/>
    <w:rsid w:val="00607503"/>
    <w:rsid w:val="0062326B"/>
    <w:rsid w:val="00642CE0"/>
    <w:rsid w:val="006A7B1D"/>
    <w:rsid w:val="006D7813"/>
    <w:rsid w:val="006E69AA"/>
    <w:rsid w:val="006E7BF2"/>
    <w:rsid w:val="006F0FDB"/>
    <w:rsid w:val="006F2607"/>
    <w:rsid w:val="0073415E"/>
    <w:rsid w:val="0073461C"/>
    <w:rsid w:val="00752D7D"/>
    <w:rsid w:val="007876B7"/>
    <w:rsid w:val="007C0190"/>
    <w:rsid w:val="007D4171"/>
    <w:rsid w:val="008321D4"/>
    <w:rsid w:val="0087022E"/>
    <w:rsid w:val="008C194A"/>
    <w:rsid w:val="008D04D8"/>
    <w:rsid w:val="009057A4"/>
    <w:rsid w:val="0098499A"/>
    <w:rsid w:val="0098583D"/>
    <w:rsid w:val="009E1C41"/>
    <w:rsid w:val="00A16D0D"/>
    <w:rsid w:val="00A71390"/>
    <w:rsid w:val="00A85E7B"/>
    <w:rsid w:val="00AA16F1"/>
    <w:rsid w:val="00AA34FF"/>
    <w:rsid w:val="00AB1962"/>
    <w:rsid w:val="00AC51B4"/>
    <w:rsid w:val="00AD2995"/>
    <w:rsid w:val="00AF080C"/>
    <w:rsid w:val="00B1313C"/>
    <w:rsid w:val="00B16F82"/>
    <w:rsid w:val="00B34737"/>
    <w:rsid w:val="00B54B71"/>
    <w:rsid w:val="00BA1633"/>
    <w:rsid w:val="00BB4D89"/>
    <w:rsid w:val="00BB6343"/>
    <w:rsid w:val="00BD33EF"/>
    <w:rsid w:val="00BD4113"/>
    <w:rsid w:val="00BF3DF5"/>
    <w:rsid w:val="00C0332F"/>
    <w:rsid w:val="00C2767C"/>
    <w:rsid w:val="00C31CF0"/>
    <w:rsid w:val="00C35B0E"/>
    <w:rsid w:val="00C620CB"/>
    <w:rsid w:val="00CD3F75"/>
    <w:rsid w:val="00CE28E6"/>
    <w:rsid w:val="00CE358C"/>
    <w:rsid w:val="00CE5BDB"/>
    <w:rsid w:val="00D85658"/>
    <w:rsid w:val="00D9085A"/>
    <w:rsid w:val="00D92291"/>
    <w:rsid w:val="00DC3E1E"/>
    <w:rsid w:val="00DE1B43"/>
    <w:rsid w:val="00E14D80"/>
    <w:rsid w:val="00E30CCC"/>
    <w:rsid w:val="00E320C3"/>
    <w:rsid w:val="00EA3106"/>
    <w:rsid w:val="00ED159A"/>
    <w:rsid w:val="00F934B1"/>
    <w:rsid w:val="00FA0D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48307E"/>
  <w15:docId w15:val="{391A6472-696F-4B54-8EFD-2B48D805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2E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2E9C"/>
    <w:pPr>
      <w:ind w:left="720"/>
      <w:contextualSpacing/>
    </w:pPr>
  </w:style>
  <w:style w:type="paragraph" w:customStyle="1" w:styleId="Default">
    <w:name w:val="Default"/>
    <w:uiPriority w:val="99"/>
    <w:rsid w:val="001B2E9C"/>
    <w:pPr>
      <w:autoSpaceDE w:val="0"/>
      <w:autoSpaceDN w:val="0"/>
      <w:adjustRightInd w:val="0"/>
      <w:spacing w:after="0" w:line="240" w:lineRule="auto"/>
    </w:pPr>
    <w:rPr>
      <w:rFonts w:cs="Times New Roman"/>
      <w:color w:val="000000"/>
      <w:sz w:val="24"/>
      <w:szCs w:val="24"/>
    </w:rPr>
  </w:style>
  <w:style w:type="paragraph" w:styleId="Header">
    <w:name w:val="header"/>
    <w:basedOn w:val="Normal"/>
    <w:link w:val="HeaderChar"/>
    <w:uiPriority w:val="99"/>
    <w:unhideWhenUsed/>
    <w:rsid w:val="00A16D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D0D"/>
  </w:style>
  <w:style w:type="paragraph" w:styleId="Footer">
    <w:name w:val="footer"/>
    <w:basedOn w:val="Normal"/>
    <w:link w:val="FooterChar"/>
    <w:uiPriority w:val="99"/>
    <w:unhideWhenUsed/>
    <w:rsid w:val="00A16D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D0D"/>
  </w:style>
  <w:style w:type="paragraph" w:styleId="BalloonText">
    <w:name w:val="Balloon Text"/>
    <w:basedOn w:val="Normal"/>
    <w:link w:val="BalloonTextChar"/>
    <w:uiPriority w:val="99"/>
    <w:semiHidden/>
    <w:unhideWhenUsed/>
    <w:rsid w:val="00D922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2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952853">
      <w:bodyDiv w:val="1"/>
      <w:marLeft w:val="0"/>
      <w:marRight w:val="0"/>
      <w:marTop w:val="0"/>
      <w:marBottom w:val="0"/>
      <w:divBdr>
        <w:top w:val="none" w:sz="0" w:space="0" w:color="auto"/>
        <w:left w:val="none" w:sz="0" w:space="0" w:color="auto"/>
        <w:bottom w:val="none" w:sz="0" w:space="0" w:color="auto"/>
        <w:right w:val="none" w:sz="0" w:space="0" w:color="auto"/>
      </w:divBdr>
    </w:div>
    <w:div w:id="120320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DE3E1-8451-442F-AB55-5D2281511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1142</Words>
  <Characters>6514</Characters>
  <Application>Microsoft Office Word</Application>
  <DocSecurity>0</DocSecurity>
  <Lines>54</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Jeler Mirela Rodica</dc:creator>
  <cp:lastModifiedBy>acer_54</cp:lastModifiedBy>
  <cp:revision>4</cp:revision>
  <cp:lastPrinted>2020-03-05T07:45:00Z</cp:lastPrinted>
  <dcterms:created xsi:type="dcterms:W3CDTF">2021-05-11T07:16:00Z</dcterms:created>
  <dcterms:modified xsi:type="dcterms:W3CDTF">2021-05-11T09:25:00Z</dcterms:modified>
</cp:coreProperties>
</file>